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609481" w14:textId="392FFD19" w:rsidR="0002659F" w:rsidRPr="00A32E12" w:rsidRDefault="00C625BA" w:rsidP="00A32E12">
      <w:pPr>
        <w:rPr>
          <w:rFonts w:cstheme="minorHAnsi"/>
          <w:sz w:val="24"/>
          <w:szCs w:val="24"/>
        </w:rPr>
      </w:pPr>
      <w:r w:rsidRPr="00A32E12">
        <w:rPr>
          <w:rFonts w:cstheme="minorHAnsi"/>
          <w:sz w:val="24"/>
          <w:szCs w:val="24"/>
        </w:rPr>
        <w:t xml:space="preserve">McGovern Medical School </w:t>
      </w:r>
      <w:r w:rsidR="00C55D8D">
        <w:rPr>
          <w:rFonts w:cstheme="minorHAnsi"/>
          <w:sz w:val="24"/>
          <w:szCs w:val="24"/>
        </w:rPr>
        <w:t xml:space="preserve">at UTHealth Houston </w:t>
      </w:r>
      <w:r w:rsidRPr="00A32E12">
        <w:rPr>
          <w:rFonts w:cstheme="minorHAnsi"/>
          <w:sz w:val="24"/>
          <w:szCs w:val="24"/>
        </w:rPr>
        <w:t>Faculty Senate</w:t>
      </w:r>
    </w:p>
    <w:p w14:paraId="6A2DF998" w14:textId="05298AEE" w:rsidR="00C625BA" w:rsidRPr="00A32E12" w:rsidRDefault="00C625BA" w:rsidP="00A32E12">
      <w:pPr>
        <w:rPr>
          <w:rFonts w:cstheme="minorHAnsi"/>
        </w:rPr>
      </w:pPr>
      <w:r w:rsidRPr="00A32E12">
        <w:rPr>
          <w:rFonts w:cstheme="minorHAnsi"/>
        </w:rPr>
        <w:t>Thursday September 21, 2023 l 4:30pm</w:t>
      </w:r>
    </w:p>
    <w:p w14:paraId="00CD292B" w14:textId="77777777" w:rsidR="00C625BA" w:rsidRPr="00A32E12" w:rsidRDefault="009A75AD" w:rsidP="00A32E12">
      <w:pPr>
        <w:rPr>
          <w:rFonts w:cstheme="minorHAnsi"/>
        </w:rPr>
      </w:pPr>
      <w:r w:rsidRPr="00A32E12">
        <w:rPr>
          <w:rFonts w:cstheme="minorHAnsi"/>
        </w:rPr>
        <w:t>Zoom</w:t>
      </w:r>
      <w:r w:rsidR="00C625BA" w:rsidRPr="00A32E12">
        <w:rPr>
          <w:rFonts w:cstheme="minorHAnsi"/>
        </w:rPr>
        <w:t xml:space="preserve"> Meeting</w:t>
      </w:r>
    </w:p>
    <w:p w14:paraId="59B10E24" w14:textId="77777777" w:rsidR="00C625BA" w:rsidRPr="00A32E12" w:rsidRDefault="00C625BA" w:rsidP="00C625BA">
      <w:pPr>
        <w:jc w:val="center"/>
        <w:rPr>
          <w:rFonts w:cstheme="minorHAnsi"/>
          <w:sz w:val="24"/>
          <w:szCs w:val="24"/>
        </w:rPr>
      </w:pPr>
    </w:p>
    <w:p w14:paraId="78786BC5" w14:textId="77777777" w:rsidR="00C625BA" w:rsidRPr="00A32E12" w:rsidRDefault="00C625BA" w:rsidP="00C625B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32E12">
        <w:rPr>
          <w:rFonts w:cstheme="minorHAnsi"/>
          <w:sz w:val="24"/>
          <w:szCs w:val="24"/>
        </w:rPr>
        <w:t>Call to Order</w:t>
      </w:r>
    </w:p>
    <w:p w14:paraId="3ECB5110" w14:textId="77777777" w:rsidR="00A32E12" w:rsidRPr="00A32E12" w:rsidRDefault="00A32E12" w:rsidP="00A32E12">
      <w:pPr>
        <w:pStyle w:val="ListParagraph"/>
        <w:rPr>
          <w:rFonts w:cstheme="minorHAnsi"/>
        </w:rPr>
      </w:pPr>
      <w:r w:rsidRPr="00A32E12">
        <w:rPr>
          <w:rFonts w:cstheme="minorHAnsi"/>
        </w:rPr>
        <w:t>The meeting was called to order at 4:31pm with a quorum of members present.</w:t>
      </w:r>
    </w:p>
    <w:p w14:paraId="18F1AD41" w14:textId="77777777" w:rsidR="009A75AD" w:rsidRPr="00A32E12" w:rsidRDefault="009A75AD" w:rsidP="009A75AD">
      <w:pPr>
        <w:pStyle w:val="ListParagraph"/>
        <w:rPr>
          <w:rFonts w:cstheme="minorHAnsi"/>
          <w:sz w:val="24"/>
          <w:szCs w:val="24"/>
        </w:rPr>
      </w:pPr>
    </w:p>
    <w:p w14:paraId="0A90534F" w14:textId="77777777" w:rsidR="00E80295" w:rsidRPr="00A32E12" w:rsidRDefault="00495902" w:rsidP="00E80295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32E12">
        <w:rPr>
          <w:rFonts w:cstheme="minorHAnsi"/>
          <w:sz w:val="24"/>
          <w:szCs w:val="24"/>
        </w:rPr>
        <w:t xml:space="preserve">Transition of Chair – Dr. Georgene </w:t>
      </w:r>
      <w:proofErr w:type="spellStart"/>
      <w:r w:rsidRPr="00A32E12">
        <w:rPr>
          <w:rFonts w:cstheme="minorHAnsi"/>
          <w:sz w:val="24"/>
          <w:szCs w:val="24"/>
        </w:rPr>
        <w:t>Hergenroeder</w:t>
      </w:r>
      <w:proofErr w:type="spellEnd"/>
      <w:r w:rsidRPr="00A32E12">
        <w:rPr>
          <w:rFonts w:cstheme="minorHAnsi"/>
          <w:sz w:val="24"/>
          <w:szCs w:val="24"/>
        </w:rPr>
        <w:t xml:space="preserve"> and Dr. Summer Ott </w:t>
      </w:r>
    </w:p>
    <w:p w14:paraId="5DD8B61E" w14:textId="5763739E" w:rsidR="009A75AD" w:rsidRDefault="00A32E12" w:rsidP="009A75AD">
      <w:pPr>
        <w:pStyle w:val="ListParagraph"/>
      </w:pPr>
      <w:r>
        <w:t xml:space="preserve">Dr. Ott thanked Dr. </w:t>
      </w:r>
      <w:proofErr w:type="spellStart"/>
      <w:r>
        <w:t>Hergenroeder</w:t>
      </w:r>
      <w:proofErr w:type="spellEnd"/>
      <w:r>
        <w:t xml:space="preserve"> and Dr. </w:t>
      </w:r>
      <w:proofErr w:type="spellStart"/>
      <w:r>
        <w:t>Chiadika</w:t>
      </w:r>
      <w:proofErr w:type="spellEnd"/>
      <w:r>
        <w:t xml:space="preserve"> for their service to the Senate for the past year. She welcomed new members and reiterated the attendance rules (</w:t>
      </w:r>
      <w:r w:rsidR="00C77941">
        <w:t>attend a minimum of</w:t>
      </w:r>
      <w:r>
        <w:t xml:space="preserve"> 60% of </w:t>
      </w:r>
      <w:r w:rsidR="00C77941">
        <w:t>the monthly</w:t>
      </w:r>
      <w:r>
        <w:t xml:space="preserve"> meetings). It is important for </w:t>
      </w:r>
      <w:r w:rsidR="00C77941">
        <w:t xml:space="preserve">online </w:t>
      </w:r>
      <w:r>
        <w:t>meetings that dial-in attendees email Valerie Guerrero with the</w:t>
      </w:r>
      <w:r w:rsidR="00C77941">
        <w:t>ir</w:t>
      </w:r>
      <w:r>
        <w:t xml:space="preserve"> </w:t>
      </w:r>
      <w:r w:rsidR="00C77941">
        <w:t>call</w:t>
      </w:r>
      <w:r w:rsidR="00BA3550">
        <w:t>-</w:t>
      </w:r>
      <w:r>
        <w:t>in number so that each caller can be properly identified.</w:t>
      </w:r>
    </w:p>
    <w:p w14:paraId="5DCF947C" w14:textId="77777777" w:rsidR="00A32E12" w:rsidRPr="00A32E12" w:rsidRDefault="00A32E12" w:rsidP="009A75AD">
      <w:pPr>
        <w:pStyle w:val="ListParagraph"/>
        <w:rPr>
          <w:rFonts w:cstheme="minorHAnsi"/>
          <w:sz w:val="24"/>
          <w:szCs w:val="24"/>
        </w:rPr>
      </w:pPr>
    </w:p>
    <w:p w14:paraId="7F802EFC" w14:textId="77777777" w:rsidR="009A75AD" w:rsidRDefault="00495902" w:rsidP="009A75AD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32E12">
        <w:rPr>
          <w:rFonts w:cstheme="minorHAnsi"/>
          <w:sz w:val="24"/>
          <w:szCs w:val="24"/>
        </w:rPr>
        <w:t xml:space="preserve">Approval of Minutes </w:t>
      </w:r>
      <w:r w:rsidR="00A32E12">
        <w:rPr>
          <w:rFonts w:cstheme="minorHAnsi"/>
          <w:sz w:val="24"/>
          <w:szCs w:val="24"/>
        </w:rPr>
        <w:t>(</w:t>
      </w:r>
      <w:r w:rsidRPr="00A32E12">
        <w:rPr>
          <w:rFonts w:cstheme="minorHAnsi"/>
          <w:sz w:val="24"/>
          <w:szCs w:val="24"/>
        </w:rPr>
        <w:t>August 2023</w:t>
      </w:r>
      <w:r w:rsidR="00A32E12">
        <w:rPr>
          <w:rFonts w:cstheme="minorHAnsi"/>
          <w:sz w:val="24"/>
          <w:szCs w:val="24"/>
        </w:rPr>
        <w:t>)</w:t>
      </w:r>
    </w:p>
    <w:p w14:paraId="739786DC" w14:textId="692CC906" w:rsidR="00A32E12" w:rsidRDefault="00A32E12" w:rsidP="00A32E12">
      <w:pPr>
        <w:pStyle w:val="ListParagraph"/>
      </w:pPr>
      <w:r>
        <w:t>There were no corrections to the minutes from the August 2023 meeting</w:t>
      </w:r>
      <w:r w:rsidR="00C77941">
        <w:t>;</w:t>
      </w:r>
      <w:r>
        <w:t xml:space="preserve"> </w:t>
      </w:r>
      <w:proofErr w:type="gramStart"/>
      <w:r>
        <w:t>so</w:t>
      </w:r>
      <w:proofErr w:type="gramEnd"/>
      <w:r>
        <w:t xml:space="preserve"> the minutes were accepted to the final record as written.</w:t>
      </w:r>
    </w:p>
    <w:p w14:paraId="171D95F1" w14:textId="77777777" w:rsidR="00A32E12" w:rsidRPr="00A32E12" w:rsidRDefault="00A32E12" w:rsidP="00A32E12">
      <w:pPr>
        <w:pStyle w:val="ListParagraph"/>
        <w:rPr>
          <w:rFonts w:cstheme="minorHAnsi"/>
          <w:sz w:val="24"/>
          <w:szCs w:val="24"/>
        </w:rPr>
      </w:pPr>
    </w:p>
    <w:p w14:paraId="650E074E" w14:textId="77777777" w:rsidR="009A75AD" w:rsidRPr="00A32E12" w:rsidRDefault="00495902" w:rsidP="009A75AD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32E12">
        <w:rPr>
          <w:rFonts w:cstheme="minorHAnsi"/>
          <w:sz w:val="24"/>
          <w:szCs w:val="24"/>
        </w:rPr>
        <w:t xml:space="preserve">Reports </w:t>
      </w:r>
    </w:p>
    <w:p w14:paraId="663B237C" w14:textId="77777777" w:rsidR="00417E5B" w:rsidRDefault="00495902" w:rsidP="00417E5B">
      <w:pPr>
        <w:pStyle w:val="ListParagraph"/>
        <w:numPr>
          <w:ilvl w:val="0"/>
          <w:numId w:val="28"/>
        </w:numPr>
        <w:rPr>
          <w:rFonts w:cstheme="minorHAnsi"/>
          <w:sz w:val="24"/>
          <w:szCs w:val="24"/>
        </w:rPr>
      </w:pPr>
      <w:r w:rsidRPr="00417E5B">
        <w:rPr>
          <w:rFonts w:cstheme="minorHAnsi"/>
          <w:sz w:val="24"/>
          <w:szCs w:val="24"/>
        </w:rPr>
        <w:t xml:space="preserve">Faculty Affairs Update – Dr. Kevin </w:t>
      </w:r>
      <w:proofErr w:type="spellStart"/>
      <w:r w:rsidRPr="00417E5B">
        <w:rPr>
          <w:rFonts w:cstheme="minorHAnsi"/>
          <w:sz w:val="24"/>
          <w:szCs w:val="24"/>
        </w:rPr>
        <w:t>Morano</w:t>
      </w:r>
      <w:proofErr w:type="spellEnd"/>
      <w:r w:rsidRPr="00417E5B">
        <w:rPr>
          <w:rFonts w:cstheme="minorHAnsi"/>
          <w:sz w:val="24"/>
          <w:szCs w:val="24"/>
        </w:rPr>
        <w:t xml:space="preserve"> </w:t>
      </w:r>
    </w:p>
    <w:p w14:paraId="05CD3852" w14:textId="5781E142" w:rsidR="003D50E6" w:rsidRDefault="00E80295" w:rsidP="003D50E6">
      <w:pPr>
        <w:pStyle w:val="ListParagraph"/>
        <w:numPr>
          <w:ilvl w:val="1"/>
          <w:numId w:val="33"/>
        </w:numPr>
        <w:rPr>
          <w:rFonts w:cstheme="minorHAnsi"/>
          <w:sz w:val="24"/>
          <w:szCs w:val="24"/>
        </w:rPr>
      </w:pPr>
      <w:r w:rsidRPr="00417E5B">
        <w:rPr>
          <w:rFonts w:cstheme="minorHAnsi"/>
          <w:sz w:val="24"/>
          <w:szCs w:val="24"/>
        </w:rPr>
        <w:t xml:space="preserve">Announcement of Dr. Nahid </w:t>
      </w:r>
      <w:proofErr w:type="spellStart"/>
      <w:r w:rsidRPr="00417E5B">
        <w:rPr>
          <w:rFonts w:cstheme="minorHAnsi"/>
          <w:sz w:val="24"/>
          <w:szCs w:val="24"/>
        </w:rPr>
        <w:t>Rianon</w:t>
      </w:r>
      <w:proofErr w:type="spellEnd"/>
      <w:r w:rsidRPr="00417E5B">
        <w:rPr>
          <w:rFonts w:cstheme="minorHAnsi"/>
          <w:sz w:val="24"/>
          <w:szCs w:val="24"/>
        </w:rPr>
        <w:t xml:space="preserve"> </w:t>
      </w:r>
      <w:r w:rsidR="009F7275" w:rsidRPr="00417E5B">
        <w:rPr>
          <w:rFonts w:cstheme="minorHAnsi"/>
          <w:sz w:val="24"/>
          <w:szCs w:val="24"/>
        </w:rPr>
        <w:t xml:space="preserve">as </w:t>
      </w:r>
      <w:r w:rsidRPr="00417E5B">
        <w:rPr>
          <w:rFonts w:cstheme="minorHAnsi"/>
          <w:sz w:val="24"/>
          <w:szCs w:val="24"/>
        </w:rPr>
        <w:t xml:space="preserve">new </w:t>
      </w:r>
      <w:r w:rsidR="00C77941">
        <w:rPr>
          <w:rFonts w:cstheme="minorHAnsi"/>
          <w:sz w:val="24"/>
          <w:szCs w:val="24"/>
        </w:rPr>
        <w:t xml:space="preserve">MMS </w:t>
      </w:r>
      <w:r w:rsidR="009F7275" w:rsidRPr="00417E5B">
        <w:rPr>
          <w:rFonts w:cstheme="minorHAnsi"/>
          <w:sz w:val="24"/>
          <w:szCs w:val="24"/>
        </w:rPr>
        <w:t>A</w:t>
      </w:r>
      <w:r w:rsidRPr="00417E5B">
        <w:rPr>
          <w:rFonts w:cstheme="minorHAnsi"/>
          <w:sz w:val="24"/>
          <w:szCs w:val="24"/>
        </w:rPr>
        <w:t xml:space="preserve">ssociate </w:t>
      </w:r>
      <w:r w:rsidR="009F7275" w:rsidRPr="00417E5B">
        <w:rPr>
          <w:rFonts w:cstheme="minorHAnsi"/>
          <w:sz w:val="24"/>
          <w:szCs w:val="24"/>
        </w:rPr>
        <w:t>D</w:t>
      </w:r>
      <w:r w:rsidRPr="00417E5B">
        <w:rPr>
          <w:rFonts w:cstheme="minorHAnsi"/>
          <w:sz w:val="24"/>
          <w:szCs w:val="24"/>
        </w:rPr>
        <w:t xml:space="preserve">ean of </w:t>
      </w:r>
      <w:r w:rsidR="009F7275" w:rsidRPr="00417E5B">
        <w:rPr>
          <w:rFonts w:cstheme="minorHAnsi"/>
          <w:sz w:val="24"/>
          <w:szCs w:val="24"/>
        </w:rPr>
        <w:t>F</w:t>
      </w:r>
      <w:r w:rsidRPr="00417E5B">
        <w:rPr>
          <w:rFonts w:cstheme="minorHAnsi"/>
          <w:sz w:val="24"/>
          <w:szCs w:val="24"/>
        </w:rPr>
        <w:t xml:space="preserve">aculty </w:t>
      </w:r>
      <w:r w:rsidR="009F7275" w:rsidRPr="00417E5B">
        <w:rPr>
          <w:rFonts w:cstheme="minorHAnsi"/>
          <w:sz w:val="24"/>
          <w:szCs w:val="24"/>
        </w:rPr>
        <w:t>A</w:t>
      </w:r>
      <w:r w:rsidRPr="00417E5B">
        <w:rPr>
          <w:rFonts w:cstheme="minorHAnsi"/>
          <w:sz w:val="24"/>
          <w:szCs w:val="24"/>
        </w:rPr>
        <w:t>ffairs</w:t>
      </w:r>
      <w:r w:rsidR="003D50E6">
        <w:rPr>
          <w:rFonts w:cstheme="minorHAnsi"/>
          <w:sz w:val="24"/>
          <w:szCs w:val="24"/>
        </w:rPr>
        <w:t>.</w:t>
      </w:r>
    </w:p>
    <w:p w14:paraId="2CF66753" w14:textId="2933DCDD" w:rsidR="000E2852" w:rsidRPr="000E2852" w:rsidRDefault="00C77941" w:rsidP="000E2852">
      <w:pPr>
        <w:pStyle w:val="ListParagraph"/>
        <w:numPr>
          <w:ilvl w:val="1"/>
          <w:numId w:val="3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Since the</w:t>
      </w:r>
      <w:r w:rsidRPr="000E2852">
        <w:rPr>
          <w:rFonts w:cstheme="minorHAnsi"/>
          <w:sz w:val="24"/>
          <w:szCs w:val="24"/>
        </w:rPr>
        <w:t xml:space="preserve"> </w:t>
      </w:r>
      <w:r w:rsidR="00A41DC7" w:rsidRPr="000E2852">
        <w:rPr>
          <w:rFonts w:cstheme="minorHAnsi"/>
          <w:sz w:val="24"/>
          <w:szCs w:val="24"/>
        </w:rPr>
        <w:t>last meeting,</w:t>
      </w:r>
      <w:r>
        <w:rPr>
          <w:rFonts w:cstheme="minorHAnsi"/>
          <w:sz w:val="24"/>
          <w:szCs w:val="24"/>
        </w:rPr>
        <w:t xml:space="preserve"> the</w:t>
      </w:r>
      <w:r w:rsidR="00A41DC7" w:rsidRPr="000E2852">
        <w:rPr>
          <w:rFonts w:cstheme="minorHAnsi"/>
          <w:sz w:val="24"/>
          <w:szCs w:val="24"/>
        </w:rPr>
        <w:t xml:space="preserve"> A</w:t>
      </w:r>
      <w:r>
        <w:rPr>
          <w:rFonts w:cstheme="minorHAnsi"/>
          <w:sz w:val="24"/>
          <w:szCs w:val="24"/>
        </w:rPr>
        <w:t xml:space="preserve">nnual </w:t>
      </w:r>
      <w:r w:rsidR="00A41DC7" w:rsidRPr="000E2852">
        <w:rPr>
          <w:rFonts w:cstheme="minorHAnsi"/>
          <w:sz w:val="24"/>
          <w:szCs w:val="24"/>
        </w:rPr>
        <w:t>F</w:t>
      </w:r>
      <w:r>
        <w:rPr>
          <w:rFonts w:cstheme="minorHAnsi"/>
          <w:sz w:val="24"/>
          <w:szCs w:val="24"/>
        </w:rPr>
        <w:t xml:space="preserve">unding </w:t>
      </w:r>
      <w:r w:rsidR="00A41DC7" w:rsidRPr="000E2852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>greement (AFA)</w:t>
      </w:r>
      <w:r w:rsidR="00A41DC7" w:rsidRPr="000E285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between</w:t>
      </w:r>
      <w:r w:rsidRPr="000E2852">
        <w:rPr>
          <w:rFonts w:cstheme="minorHAnsi"/>
          <w:sz w:val="24"/>
          <w:szCs w:val="24"/>
        </w:rPr>
        <w:t xml:space="preserve"> </w:t>
      </w:r>
      <w:r w:rsidR="00A41DC7" w:rsidRPr="000E2852">
        <w:rPr>
          <w:rFonts w:cstheme="minorHAnsi"/>
          <w:sz w:val="24"/>
          <w:szCs w:val="24"/>
        </w:rPr>
        <w:t xml:space="preserve">Memorial Hermann </w:t>
      </w:r>
      <w:r w:rsidR="009F7275" w:rsidRPr="000E2852">
        <w:rPr>
          <w:rFonts w:cstheme="minorHAnsi"/>
          <w:sz w:val="24"/>
          <w:szCs w:val="24"/>
        </w:rPr>
        <w:t>and UTHealth</w:t>
      </w:r>
      <w:r>
        <w:rPr>
          <w:rFonts w:cstheme="minorHAnsi"/>
          <w:sz w:val="24"/>
          <w:szCs w:val="24"/>
        </w:rPr>
        <w:t xml:space="preserve"> Houston</w:t>
      </w:r>
      <w:r w:rsidR="009F7275" w:rsidRPr="000E2852">
        <w:rPr>
          <w:rFonts w:cstheme="minorHAnsi"/>
          <w:sz w:val="24"/>
          <w:szCs w:val="24"/>
        </w:rPr>
        <w:t xml:space="preserve"> </w:t>
      </w:r>
      <w:r w:rsidR="00A41DC7" w:rsidRPr="000E2852">
        <w:rPr>
          <w:rFonts w:cstheme="minorHAnsi"/>
          <w:sz w:val="24"/>
          <w:szCs w:val="24"/>
        </w:rPr>
        <w:t>was signe</w:t>
      </w:r>
      <w:r w:rsidR="009F7275" w:rsidRPr="000E2852">
        <w:rPr>
          <w:rFonts w:cstheme="minorHAnsi"/>
          <w:sz w:val="24"/>
          <w:szCs w:val="24"/>
        </w:rPr>
        <w:t>d</w:t>
      </w:r>
      <w:r w:rsidR="000E2852" w:rsidRPr="000E2852">
        <w:rPr>
          <w:rFonts w:cstheme="minorHAnsi"/>
          <w:sz w:val="24"/>
          <w:szCs w:val="24"/>
        </w:rPr>
        <w:t>.</w:t>
      </w:r>
      <w:r w:rsidR="009F7275" w:rsidRPr="000E285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it was s</w:t>
      </w:r>
      <w:r w:rsidR="00A41DC7" w:rsidRPr="000E2852">
        <w:rPr>
          <w:rFonts w:cstheme="minorHAnsi"/>
          <w:sz w:val="24"/>
          <w:szCs w:val="24"/>
        </w:rPr>
        <w:t xml:space="preserve">igned not just </w:t>
      </w:r>
      <w:r w:rsidR="00C55D8D">
        <w:rPr>
          <w:rFonts w:cstheme="minorHAnsi"/>
          <w:sz w:val="24"/>
          <w:szCs w:val="24"/>
        </w:rPr>
        <w:t xml:space="preserve">as </w:t>
      </w:r>
      <w:r w:rsidR="00A41DC7" w:rsidRPr="000E2852">
        <w:rPr>
          <w:rFonts w:cstheme="minorHAnsi"/>
          <w:sz w:val="24"/>
          <w:szCs w:val="24"/>
        </w:rPr>
        <w:t xml:space="preserve">an annual funding agreement, but </w:t>
      </w:r>
      <w:r>
        <w:rPr>
          <w:rFonts w:cstheme="minorHAnsi"/>
          <w:sz w:val="24"/>
          <w:szCs w:val="24"/>
        </w:rPr>
        <w:t xml:space="preserve">with a </w:t>
      </w:r>
      <w:r w:rsidR="00C55D8D">
        <w:rPr>
          <w:rFonts w:cstheme="minorHAnsi"/>
          <w:sz w:val="24"/>
          <w:szCs w:val="24"/>
        </w:rPr>
        <w:t>guarantee</w:t>
      </w:r>
      <w:r>
        <w:rPr>
          <w:rFonts w:cstheme="minorHAnsi"/>
          <w:sz w:val="24"/>
          <w:szCs w:val="24"/>
        </w:rPr>
        <w:t xml:space="preserve"> of</w:t>
      </w:r>
      <w:r w:rsidR="00C55D8D">
        <w:rPr>
          <w:rFonts w:cstheme="minorHAnsi"/>
          <w:sz w:val="24"/>
          <w:szCs w:val="24"/>
        </w:rPr>
        <w:t xml:space="preserve"> </w:t>
      </w:r>
      <w:r w:rsidR="00A41DC7" w:rsidRPr="000E2852">
        <w:rPr>
          <w:rFonts w:cstheme="minorHAnsi"/>
          <w:sz w:val="24"/>
          <w:szCs w:val="24"/>
        </w:rPr>
        <w:t>5 year</w:t>
      </w:r>
      <w:r w:rsidR="00C55D8D">
        <w:rPr>
          <w:rFonts w:cstheme="minorHAnsi"/>
          <w:sz w:val="24"/>
          <w:szCs w:val="24"/>
        </w:rPr>
        <w:t>s</w:t>
      </w:r>
      <w:r w:rsidR="009F7275" w:rsidRPr="000E2852">
        <w:rPr>
          <w:rFonts w:cstheme="minorHAnsi"/>
          <w:sz w:val="24"/>
          <w:szCs w:val="24"/>
        </w:rPr>
        <w:t xml:space="preserve"> </w:t>
      </w:r>
      <w:r w:rsidR="00C55D8D">
        <w:rPr>
          <w:rFonts w:cstheme="minorHAnsi"/>
          <w:sz w:val="24"/>
          <w:szCs w:val="24"/>
        </w:rPr>
        <w:t xml:space="preserve">of </w:t>
      </w:r>
      <w:r w:rsidR="009F7275" w:rsidRPr="000E2852">
        <w:rPr>
          <w:rFonts w:cstheme="minorHAnsi"/>
          <w:sz w:val="24"/>
          <w:szCs w:val="24"/>
        </w:rPr>
        <w:t>funding</w:t>
      </w:r>
      <w:r w:rsidR="000E2852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 Separately, the affiliation agreement with Memorial Hermann was e</w:t>
      </w:r>
      <w:r w:rsidRPr="000E2852">
        <w:rPr>
          <w:rFonts w:cstheme="minorHAnsi"/>
          <w:sz w:val="24"/>
          <w:szCs w:val="24"/>
        </w:rPr>
        <w:t>xtended from 2029 to 2039</w:t>
      </w:r>
      <w:r>
        <w:rPr>
          <w:rFonts w:cstheme="minorHAnsi"/>
          <w:sz w:val="24"/>
          <w:szCs w:val="24"/>
        </w:rPr>
        <w:t>.</w:t>
      </w:r>
    </w:p>
    <w:p w14:paraId="03E6A436" w14:textId="2B377617" w:rsidR="002855B0" w:rsidRDefault="00A41DC7" w:rsidP="00A41DC7">
      <w:pPr>
        <w:pStyle w:val="ListParagraph"/>
        <w:numPr>
          <w:ilvl w:val="0"/>
          <w:numId w:val="35"/>
        </w:numPr>
        <w:spacing w:after="100" w:afterAutospacing="1"/>
        <w:ind w:left="1440"/>
        <w:rPr>
          <w:rFonts w:cstheme="minorHAnsi"/>
          <w:sz w:val="24"/>
          <w:szCs w:val="24"/>
        </w:rPr>
      </w:pPr>
      <w:r w:rsidRPr="000E2852">
        <w:rPr>
          <w:rFonts w:cstheme="minorHAnsi"/>
          <w:sz w:val="24"/>
          <w:szCs w:val="24"/>
        </w:rPr>
        <w:t>Update on promotion and tenure applications</w:t>
      </w:r>
      <w:r w:rsidR="00C77941">
        <w:rPr>
          <w:rFonts w:cstheme="minorHAnsi"/>
          <w:sz w:val="24"/>
          <w:szCs w:val="24"/>
        </w:rPr>
        <w:t>:</w:t>
      </w:r>
      <w:r w:rsidR="009F7275" w:rsidRPr="000E2852">
        <w:rPr>
          <w:rFonts w:cstheme="minorHAnsi"/>
          <w:sz w:val="24"/>
          <w:szCs w:val="24"/>
        </w:rPr>
        <w:t xml:space="preserve"> </w:t>
      </w:r>
      <w:r w:rsidR="00C77941">
        <w:rPr>
          <w:rFonts w:cstheme="minorHAnsi"/>
          <w:sz w:val="24"/>
          <w:szCs w:val="24"/>
        </w:rPr>
        <w:t>In FY 24 we have</w:t>
      </w:r>
      <w:r w:rsidRPr="000E2852">
        <w:rPr>
          <w:rFonts w:cstheme="minorHAnsi"/>
          <w:sz w:val="24"/>
          <w:szCs w:val="24"/>
        </w:rPr>
        <w:t xml:space="preserve"> 138 </w:t>
      </w:r>
      <w:r w:rsidR="002855B0" w:rsidRPr="000E2852">
        <w:rPr>
          <w:rFonts w:cstheme="minorHAnsi"/>
          <w:sz w:val="24"/>
          <w:szCs w:val="24"/>
        </w:rPr>
        <w:t xml:space="preserve">promotion and tenure </w:t>
      </w:r>
      <w:r w:rsidRPr="000E2852">
        <w:rPr>
          <w:rFonts w:cstheme="minorHAnsi"/>
          <w:sz w:val="24"/>
          <w:szCs w:val="24"/>
        </w:rPr>
        <w:t>applications</w:t>
      </w:r>
      <w:r w:rsidR="000E2852">
        <w:rPr>
          <w:rFonts w:cstheme="minorHAnsi"/>
          <w:sz w:val="24"/>
          <w:szCs w:val="24"/>
        </w:rPr>
        <w:t xml:space="preserve">, which is a </w:t>
      </w:r>
      <w:r w:rsidRPr="000E2852">
        <w:rPr>
          <w:rFonts w:cstheme="minorHAnsi"/>
          <w:sz w:val="24"/>
          <w:szCs w:val="24"/>
        </w:rPr>
        <w:t>&gt;30% increase</w:t>
      </w:r>
      <w:r w:rsidR="009F7275" w:rsidRPr="000E2852">
        <w:rPr>
          <w:rFonts w:cstheme="minorHAnsi"/>
          <w:sz w:val="24"/>
          <w:szCs w:val="24"/>
        </w:rPr>
        <w:t xml:space="preserve"> compared to last year</w:t>
      </w:r>
      <w:r w:rsidR="000E2852">
        <w:rPr>
          <w:rFonts w:cstheme="minorHAnsi"/>
          <w:sz w:val="24"/>
          <w:szCs w:val="24"/>
        </w:rPr>
        <w:t xml:space="preserve">. </w:t>
      </w:r>
    </w:p>
    <w:p w14:paraId="423662EA" w14:textId="7104056B" w:rsidR="002855B0" w:rsidRPr="000E2852" w:rsidRDefault="002855B0" w:rsidP="000E2852">
      <w:pPr>
        <w:pStyle w:val="ListParagraph"/>
        <w:numPr>
          <w:ilvl w:val="0"/>
          <w:numId w:val="35"/>
        </w:numPr>
        <w:spacing w:after="100" w:afterAutospacing="1"/>
        <w:ind w:left="1440"/>
        <w:rPr>
          <w:rFonts w:cstheme="minorHAnsi"/>
          <w:sz w:val="24"/>
          <w:szCs w:val="24"/>
        </w:rPr>
      </w:pPr>
      <w:r w:rsidRPr="000E2852">
        <w:rPr>
          <w:rFonts w:cstheme="minorHAnsi"/>
          <w:sz w:val="24"/>
          <w:szCs w:val="24"/>
        </w:rPr>
        <w:t xml:space="preserve">Texas Therapeutics </w:t>
      </w:r>
      <w:r w:rsidR="009F7275" w:rsidRPr="000E2852">
        <w:rPr>
          <w:rFonts w:cstheme="minorHAnsi"/>
          <w:sz w:val="24"/>
          <w:szCs w:val="24"/>
        </w:rPr>
        <w:t>I</w:t>
      </w:r>
      <w:r w:rsidRPr="000E2852">
        <w:rPr>
          <w:rFonts w:cstheme="minorHAnsi"/>
          <w:sz w:val="24"/>
          <w:szCs w:val="24"/>
        </w:rPr>
        <w:t>nstitute</w:t>
      </w:r>
      <w:r w:rsidR="00C77941">
        <w:rPr>
          <w:rFonts w:cstheme="minorHAnsi"/>
          <w:sz w:val="24"/>
          <w:szCs w:val="24"/>
        </w:rPr>
        <w:t xml:space="preserve"> (part of the IMM)</w:t>
      </w:r>
      <w:r w:rsidRPr="000E2852">
        <w:rPr>
          <w:rFonts w:cstheme="minorHAnsi"/>
          <w:sz w:val="24"/>
          <w:szCs w:val="24"/>
        </w:rPr>
        <w:t xml:space="preserve"> </w:t>
      </w:r>
      <w:r w:rsidR="00C77941">
        <w:rPr>
          <w:rFonts w:cstheme="minorHAnsi"/>
          <w:sz w:val="24"/>
          <w:szCs w:val="24"/>
        </w:rPr>
        <w:t xml:space="preserve">is </w:t>
      </w:r>
      <w:r w:rsidRPr="000E2852">
        <w:rPr>
          <w:rFonts w:cstheme="minorHAnsi"/>
          <w:sz w:val="24"/>
          <w:szCs w:val="24"/>
        </w:rPr>
        <w:t>moving into</w:t>
      </w:r>
      <w:r w:rsidR="00C77941">
        <w:rPr>
          <w:rFonts w:cstheme="minorHAnsi"/>
          <w:sz w:val="24"/>
          <w:szCs w:val="24"/>
        </w:rPr>
        <w:t xml:space="preserve"> the new</w:t>
      </w:r>
      <w:r w:rsidRPr="000E2852">
        <w:rPr>
          <w:rFonts w:cstheme="minorHAnsi"/>
          <w:sz w:val="24"/>
          <w:szCs w:val="24"/>
        </w:rPr>
        <w:t xml:space="preserve"> TMC 3 building on Monday</w:t>
      </w:r>
      <w:r w:rsidR="00C55D8D">
        <w:rPr>
          <w:rFonts w:cstheme="minorHAnsi"/>
          <w:sz w:val="24"/>
          <w:szCs w:val="24"/>
        </w:rPr>
        <w:t xml:space="preserve">. </w:t>
      </w:r>
    </w:p>
    <w:p w14:paraId="3B7D86CC" w14:textId="71D53705" w:rsidR="000E2852" w:rsidRDefault="002855B0" w:rsidP="000E2852">
      <w:pPr>
        <w:pStyle w:val="ListParagraph"/>
        <w:ind w:left="1440"/>
        <w:rPr>
          <w:rFonts w:cstheme="minorHAnsi"/>
          <w:sz w:val="24"/>
          <w:szCs w:val="24"/>
        </w:rPr>
      </w:pPr>
      <w:r w:rsidRPr="00A32E12">
        <w:rPr>
          <w:rFonts w:cstheme="minorHAnsi"/>
          <w:sz w:val="24"/>
          <w:szCs w:val="24"/>
        </w:rPr>
        <w:t>Will also have IBT</w:t>
      </w:r>
      <w:r w:rsidR="009F7275" w:rsidRPr="00A32E12">
        <w:rPr>
          <w:rFonts w:cstheme="minorHAnsi"/>
          <w:sz w:val="24"/>
          <w:szCs w:val="24"/>
        </w:rPr>
        <w:t>,</w:t>
      </w:r>
      <w:r w:rsidRPr="00A32E12">
        <w:rPr>
          <w:rFonts w:cstheme="minorHAnsi"/>
          <w:sz w:val="24"/>
          <w:szCs w:val="24"/>
        </w:rPr>
        <w:t xml:space="preserve"> Texas A&amp;M and MD</w:t>
      </w:r>
      <w:r w:rsidR="00C55D8D">
        <w:rPr>
          <w:rFonts w:cstheme="minorHAnsi"/>
          <w:sz w:val="24"/>
          <w:szCs w:val="24"/>
        </w:rPr>
        <w:t xml:space="preserve"> </w:t>
      </w:r>
      <w:r w:rsidRPr="00A32E12">
        <w:rPr>
          <w:rFonts w:cstheme="minorHAnsi"/>
          <w:sz w:val="24"/>
          <w:szCs w:val="24"/>
        </w:rPr>
        <w:t>A</w:t>
      </w:r>
      <w:r w:rsidR="009F7275" w:rsidRPr="00A32E12">
        <w:rPr>
          <w:rFonts w:cstheme="minorHAnsi"/>
          <w:sz w:val="24"/>
          <w:szCs w:val="24"/>
        </w:rPr>
        <w:t>nderson</w:t>
      </w:r>
      <w:r w:rsidRPr="00A32E12">
        <w:rPr>
          <w:rFonts w:cstheme="minorHAnsi"/>
          <w:sz w:val="24"/>
          <w:szCs w:val="24"/>
        </w:rPr>
        <w:t xml:space="preserve"> doing drug collaboration</w:t>
      </w:r>
      <w:r w:rsidR="009F7275" w:rsidRPr="00A32E12">
        <w:rPr>
          <w:rFonts w:cstheme="minorHAnsi"/>
          <w:sz w:val="24"/>
          <w:szCs w:val="24"/>
        </w:rPr>
        <w:t xml:space="preserve"> in that building.</w:t>
      </w:r>
    </w:p>
    <w:p w14:paraId="59A90724" w14:textId="02381350" w:rsidR="002855B0" w:rsidRPr="000E2852" w:rsidRDefault="002855B0" w:rsidP="000E2852">
      <w:pPr>
        <w:pStyle w:val="ListParagraph"/>
        <w:numPr>
          <w:ilvl w:val="0"/>
          <w:numId w:val="35"/>
        </w:numPr>
        <w:ind w:left="1440"/>
        <w:rPr>
          <w:rFonts w:cstheme="minorHAnsi"/>
          <w:sz w:val="24"/>
          <w:szCs w:val="24"/>
        </w:rPr>
      </w:pPr>
      <w:r w:rsidRPr="00A32E12">
        <w:rPr>
          <w:rFonts w:cstheme="minorHAnsi"/>
          <w:sz w:val="24"/>
          <w:szCs w:val="24"/>
        </w:rPr>
        <w:t>G</w:t>
      </w:r>
      <w:r w:rsidR="009F7275" w:rsidRPr="00A32E12">
        <w:rPr>
          <w:rFonts w:cstheme="minorHAnsi"/>
          <w:sz w:val="24"/>
          <w:szCs w:val="24"/>
        </w:rPr>
        <w:t xml:space="preserve">raduate School of Biomedical Sciences (GSBS) </w:t>
      </w:r>
      <w:r w:rsidR="000E2852">
        <w:rPr>
          <w:rFonts w:cstheme="minorHAnsi"/>
          <w:sz w:val="24"/>
          <w:szCs w:val="24"/>
        </w:rPr>
        <w:t xml:space="preserve">has found </w:t>
      </w:r>
      <w:r w:rsidRPr="00A32E12">
        <w:rPr>
          <w:rFonts w:cstheme="minorHAnsi"/>
          <w:sz w:val="24"/>
          <w:szCs w:val="24"/>
        </w:rPr>
        <w:t>a new permanent dean</w:t>
      </w:r>
      <w:r w:rsidR="000E2852">
        <w:rPr>
          <w:rFonts w:cstheme="minorHAnsi"/>
          <w:sz w:val="24"/>
          <w:szCs w:val="24"/>
        </w:rPr>
        <w:t xml:space="preserve">. The individual will be named at the </w:t>
      </w:r>
      <w:r w:rsidRPr="000E2852">
        <w:rPr>
          <w:rFonts w:cstheme="minorHAnsi"/>
          <w:sz w:val="24"/>
          <w:szCs w:val="24"/>
        </w:rPr>
        <w:t>60</w:t>
      </w:r>
      <w:r w:rsidRPr="000E2852">
        <w:rPr>
          <w:rFonts w:cstheme="minorHAnsi"/>
          <w:sz w:val="24"/>
          <w:szCs w:val="24"/>
          <w:vertAlign w:val="superscript"/>
        </w:rPr>
        <w:t>th</w:t>
      </w:r>
      <w:r w:rsidRPr="000E2852">
        <w:rPr>
          <w:rFonts w:cstheme="minorHAnsi"/>
          <w:sz w:val="24"/>
          <w:szCs w:val="24"/>
        </w:rPr>
        <w:t xml:space="preserve"> anniversary celebration in</w:t>
      </w:r>
      <w:r w:rsidR="00C77941">
        <w:rPr>
          <w:rFonts w:cstheme="minorHAnsi"/>
          <w:sz w:val="24"/>
          <w:szCs w:val="24"/>
        </w:rPr>
        <w:t xml:space="preserve"> the</w:t>
      </w:r>
      <w:r w:rsidRPr="000E2852">
        <w:rPr>
          <w:rFonts w:cstheme="minorHAnsi"/>
          <w:sz w:val="24"/>
          <w:szCs w:val="24"/>
        </w:rPr>
        <w:t xml:space="preserve"> Mitchell building</w:t>
      </w:r>
      <w:r w:rsidR="00C55D8D">
        <w:rPr>
          <w:rFonts w:cstheme="minorHAnsi"/>
          <w:sz w:val="24"/>
          <w:szCs w:val="24"/>
        </w:rPr>
        <w:t>.</w:t>
      </w:r>
    </w:p>
    <w:p w14:paraId="4483D169" w14:textId="77777777" w:rsidR="002855B0" w:rsidRPr="00A32E12" w:rsidRDefault="002855B0" w:rsidP="00A41DC7">
      <w:pPr>
        <w:pStyle w:val="ListParagraph"/>
        <w:ind w:left="1440"/>
        <w:rPr>
          <w:rFonts w:cstheme="minorHAnsi"/>
          <w:sz w:val="24"/>
          <w:szCs w:val="24"/>
        </w:rPr>
      </w:pPr>
    </w:p>
    <w:p w14:paraId="1005811D" w14:textId="77777777" w:rsidR="009A75AD" w:rsidRPr="00A32E12" w:rsidRDefault="003D50E6" w:rsidP="009A75AD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</w:t>
      </w:r>
      <w:r w:rsidR="00495902" w:rsidRPr="00A32E12">
        <w:rPr>
          <w:rFonts w:cstheme="minorHAnsi"/>
          <w:sz w:val="24"/>
          <w:szCs w:val="24"/>
        </w:rPr>
        <w:t xml:space="preserve">. Interfaculty Council Update – Dr. Summer Ott </w:t>
      </w:r>
    </w:p>
    <w:p w14:paraId="3E36F274" w14:textId="77777777" w:rsidR="009A75AD" w:rsidRPr="00A32E12" w:rsidRDefault="002855B0" w:rsidP="000E2852">
      <w:pPr>
        <w:pStyle w:val="ListParagraph"/>
        <w:numPr>
          <w:ilvl w:val="2"/>
          <w:numId w:val="39"/>
        </w:numPr>
        <w:ind w:left="1440"/>
        <w:rPr>
          <w:rFonts w:cstheme="minorHAnsi"/>
          <w:sz w:val="24"/>
          <w:szCs w:val="24"/>
        </w:rPr>
      </w:pPr>
      <w:r w:rsidRPr="00A32E12">
        <w:rPr>
          <w:rFonts w:cstheme="minorHAnsi"/>
          <w:sz w:val="24"/>
          <w:szCs w:val="24"/>
        </w:rPr>
        <w:t>Transition of chair, now Dr. Bethany Williams</w:t>
      </w:r>
    </w:p>
    <w:p w14:paraId="5D001977" w14:textId="78ACC503" w:rsidR="002855B0" w:rsidRPr="000E2852" w:rsidRDefault="002855B0" w:rsidP="000E2852">
      <w:pPr>
        <w:pStyle w:val="ListParagraph"/>
        <w:numPr>
          <w:ilvl w:val="2"/>
          <w:numId w:val="39"/>
        </w:numPr>
        <w:ind w:left="1440"/>
        <w:rPr>
          <w:rFonts w:cstheme="minorHAnsi"/>
          <w:sz w:val="24"/>
          <w:szCs w:val="24"/>
        </w:rPr>
      </w:pPr>
      <w:r w:rsidRPr="00A32E12">
        <w:rPr>
          <w:rFonts w:cstheme="minorHAnsi"/>
          <w:sz w:val="24"/>
          <w:szCs w:val="24"/>
        </w:rPr>
        <w:t>Theme for IFC moving forward is “Many Faces</w:t>
      </w:r>
      <w:r w:rsidR="00B779EE">
        <w:rPr>
          <w:rFonts w:cstheme="minorHAnsi"/>
          <w:sz w:val="24"/>
          <w:szCs w:val="24"/>
        </w:rPr>
        <w:t>,</w:t>
      </w:r>
      <w:r w:rsidRPr="00A32E12">
        <w:rPr>
          <w:rFonts w:cstheme="minorHAnsi"/>
          <w:sz w:val="24"/>
          <w:szCs w:val="24"/>
        </w:rPr>
        <w:t xml:space="preserve"> one voice”</w:t>
      </w:r>
    </w:p>
    <w:p w14:paraId="67DDD573" w14:textId="09BA24A7" w:rsidR="00E8792D" w:rsidRPr="00A32E12" w:rsidRDefault="002855B0" w:rsidP="000E2852">
      <w:pPr>
        <w:pStyle w:val="ListParagraph"/>
        <w:numPr>
          <w:ilvl w:val="0"/>
          <w:numId w:val="38"/>
        </w:numPr>
        <w:ind w:left="1440"/>
        <w:rPr>
          <w:rFonts w:cstheme="minorHAnsi"/>
          <w:sz w:val="24"/>
          <w:szCs w:val="24"/>
        </w:rPr>
      </w:pPr>
      <w:r w:rsidRPr="00A32E12">
        <w:rPr>
          <w:rFonts w:cstheme="minorHAnsi"/>
          <w:sz w:val="24"/>
          <w:szCs w:val="24"/>
        </w:rPr>
        <w:t xml:space="preserve">Nominations for President’s </w:t>
      </w:r>
      <w:r w:rsidR="00E8792D" w:rsidRPr="00A32E12">
        <w:rPr>
          <w:rFonts w:cstheme="minorHAnsi"/>
          <w:sz w:val="24"/>
          <w:szCs w:val="24"/>
        </w:rPr>
        <w:t>S</w:t>
      </w:r>
      <w:r w:rsidRPr="00A32E12">
        <w:rPr>
          <w:rFonts w:cstheme="minorHAnsi"/>
          <w:sz w:val="24"/>
          <w:szCs w:val="24"/>
        </w:rPr>
        <w:t xml:space="preserve">cholars </w:t>
      </w:r>
      <w:r w:rsidR="00E8792D" w:rsidRPr="00A32E12">
        <w:rPr>
          <w:rFonts w:cstheme="minorHAnsi"/>
          <w:sz w:val="24"/>
          <w:szCs w:val="24"/>
        </w:rPr>
        <w:t>A</w:t>
      </w:r>
      <w:r w:rsidRPr="00A32E12">
        <w:rPr>
          <w:rFonts w:cstheme="minorHAnsi"/>
          <w:sz w:val="24"/>
          <w:szCs w:val="24"/>
        </w:rPr>
        <w:t>ward</w:t>
      </w:r>
      <w:r w:rsidR="00B779EE">
        <w:rPr>
          <w:rFonts w:cstheme="minorHAnsi"/>
          <w:sz w:val="24"/>
          <w:szCs w:val="24"/>
        </w:rPr>
        <w:t xml:space="preserve"> are d</w:t>
      </w:r>
      <w:r w:rsidR="000E2852">
        <w:rPr>
          <w:rFonts w:cstheme="minorHAnsi"/>
          <w:sz w:val="24"/>
          <w:szCs w:val="24"/>
        </w:rPr>
        <w:t>ue October 6</w:t>
      </w:r>
      <w:r w:rsidR="000E2852" w:rsidRPr="000E2852">
        <w:rPr>
          <w:rFonts w:cstheme="minorHAnsi"/>
          <w:sz w:val="24"/>
          <w:szCs w:val="24"/>
          <w:vertAlign w:val="superscript"/>
        </w:rPr>
        <w:t>th</w:t>
      </w:r>
      <w:r w:rsidR="000E2852">
        <w:rPr>
          <w:rFonts w:cstheme="minorHAnsi"/>
          <w:sz w:val="24"/>
          <w:szCs w:val="24"/>
        </w:rPr>
        <w:t xml:space="preserve"> </w:t>
      </w:r>
      <w:r w:rsidR="00E8792D" w:rsidRPr="00A32E12">
        <w:rPr>
          <w:rFonts w:cstheme="minorHAnsi"/>
          <w:sz w:val="24"/>
          <w:szCs w:val="24"/>
        </w:rPr>
        <w:t xml:space="preserve"> </w:t>
      </w:r>
    </w:p>
    <w:p w14:paraId="44529A35" w14:textId="51E29D61" w:rsidR="00BE3C90" w:rsidRPr="000E2852" w:rsidRDefault="00C55D8D" w:rsidP="000E2852">
      <w:pPr>
        <w:pStyle w:val="ListParagraph"/>
        <w:numPr>
          <w:ilvl w:val="0"/>
          <w:numId w:val="38"/>
        </w:numPr>
        <w:ind w:left="14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Announcement for </w:t>
      </w:r>
      <w:r w:rsidR="0059182A" w:rsidRPr="000E2852">
        <w:rPr>
          <w:rFonts w:cstheme="minorHAnsi"/>
          <w:sz w:val="24"/>
          <w:szCs w:val="24"/>
        </w:rPr>
        <w:t xml:space="preserve">Minnie Stevens Piper Foundation-Piper Professor 2024 will be distributed to School Deans and Faculty Affairs representatives </w:t>
      </w:r>
    </w:p>
    <w:p w14:paraId="0EAECEFF" w14:textId="451CDB68" w:rsidR="002855B0" w:rsidRPr="00735159" w:rsidRDefault="00E8792D" w:rsidP="00735159">
      <w:pPr>
        <w:pStyle w:val="ListParagraph"/>
        <w:numPr>
          <w:ilvl w:val="0"/>
          <w:numId w:val="38"/>
        </w:numPr>
        <w:ind w:left="1440"/>
        <w:rPr>
          <w:rFonts w:cstheme="minorHAnsi"/>
          <w:sz w:val="24"/>
          <w:szCs w:val="24"/>
        </w:rPr>
      </w:pPr>
      <w:r w:rsidRPr="00735159">
        <w:rPr>
          <w:rFonts w:cstheme="minorHAnsi"/>
          <w:sz w:val="24"/>
          <w:szCs w:val="24"/>
        </w:rPr>
        <w:lastRenderedPageBreak/>
        <w:t>The University of Texas System Board of Regents has selected two UTHealth Houston educators to receive the Regents' Outstanding Teacher Award</w:t>
      </w:r>
      <w:r w:rsidR="00C55D8D" w:rsidRPr="00735159">
        <w:rPr>
          <w:rFonts w:cstheme="minorHAnsi"/>
          <w:sz w:val="24"/>
          <w:szCs w:val="24"/>
        </w:rPr>
        <w:t xml:space="preserve">: </w:t>
      </w:r>
      <w:r w:rsidR="002855B0" w:rsidRPr="00735159">
        <w:rPr>
          <w:rFonts w:cstheme="minorHAnsi"/>
          <w:sz w:val="24"/>
          <w:szCs w:val="24"/>
        </w:rPr>
        <w:t xml:space="preserve">Dr. Robert Spears, Dr. Jennifer </w:t>
      </w:r>
      <w:proofErr w:type="spellStart"/>
      <w:r w:rsidR="00EB6F1B">
        <w:rPr>
          <w:rFonts w:cstheme="minorHAnsi"/>
          <w:sz w:val="24"/>
          <w:szCs w:val="24"/>
        </w:rPr>
        <w:t>Swails</w:t>
      </w:r>
      <w:proofErr w:type="spellEnd"/>
    </w:p>
    <w:p w14:paraId="6347CD00" w14:textId="52730C20" w:rsidR="00BE3C90" w:rsidRPr="000E2852" w:rsidRDefault="0059182A" w:rsidP="000E2852">
      <w:pPr>
        <w:pStyle w:val="ListParagraph"/>
        <w:numPr>
          <w:ilvl w:val="0"/>
          <w:numId w:val="38"/>
        </w:numPr>
        <w:ind w:left="1440"/>
        <w:rPr>
          <w:rFonts w:cstheme="minorHAnsi"/>
          <w:sz w:val="24"/>
          <w:szCs w:val="24"/>
        </w:rPr>
      </w:pPr>
      <w:r w:rsidRPr="000E2852">
        <w:rPr>
          <w:rFonts w:cstheme="minorHAnsi"/>
          <w:sz w:val="24"/>
          <w:szCs w:val="24"/>
        </w:rPr>
        <w:t>Faculty Affairs</w:t>
      </w:r>
      <w:r w:rsidR="000E2852">
        <w:rPr>
          <w:rFonts w:cstheme="minorHAnsi"/>
          <w:sz w:val="24"/>
          <w:szCs w:val="24"/>
        </w:rPr>
        <w:t xml:space="preserve"> developed a</w:t>
      </w:r>
      <w:r w:rsidRPr="000E2852">
        <w:rPr>
          <w:rFonts w:cstheme="minorHAnsi"/>
          <w:sz w:val="24"/>
          <w:szCs w:val="24"/>
        </w:rPr>
        <w:t xml:space="preserve"> Distinguished Speaker Series</w:t>
      </w:r>
      <w:r w:rsidR="000E2852">
        <w:rPr>
          <w:rFonts w:cstheme="minorHAnsi"/>
          <w:sz w:val="24"/>
          <w:szCs w:val="24"/>
        </w:rPr>
        <w:t xml:space="preserve"> and will have an i</w:t>
      </w:r>
      <w:r w:rsidRPr="000E2852">
        <w:rPr>
          <w:rFonts w:cstheme="minorHAnsi"/>
          <w:sz w:val="24"/>
          <w:szCs w:val="24"/>
        </w:rPr>
        <w:t>naugural speaker-Dr. Jagat Narula</w:t>
      </w:r>
      <w:r w:rsidR="00232E29">
        <w:rPr>
          <w:rFonts w:cstheme="minorHAnsi"/>
          <w:sz w:val="24"/>
          <w:szCs w:val="24"/>
        </w:rPr>
        <w:t>,</w:t>
      </w:r>
      <w:r w:rsidRPr="000E2852">
        <w:rPr>
          <w:rFonts w:cstheme="minorHAnsi"/>
          <w:sz w:val="24"/>
          <w:szCs w:val="24"/>
        </w:rPr>
        <w:t xml:space="preserve"> Executive Vice President and Chief Academic Officer</w:t>
      </w:r>
      <w:r w:rsidR="00232E29">
        <w:rPr>
          <w:rFonts w:cstheme="minorHAnsi"/>
          <w:sz w:val="24"/>
          <w:szCs w:val="24"/>
        </w:rPr>
        <w:t>,</w:t>
      </w:r>
      <w:r w:rsidR="000E2852">
        <w:rPr>
          <w:rFonts w:cstheme="minorHAnsi"/>
          <w:sz w:val="24"/>
          <w:szCs w:val="24"/>
        </w:rPr>
        <w:t xml:space="preserve"> on </w:t>
      </w:r>
      <w:r w:rsidR="000E2852" w:rsidRPr="000E2852">
        <w:rPr>
          <w:rFonts w:cstheme="minorHAnsi"/>
          <w:sz w:val="24"/>
          <w:szCs w:val="24"/>
        </w:rPr>
        <w:t>September 27</w:t>
      </w:r>
      <w:r w:rsidR="000E2852" w:rsidRPr="000E2852">
        <w:rPr>
          <w:rFonts w:cstheme="minorHAnsi"/>
          <w:sz w:val="24"/>
          <w:szCs w:val="24"/>
          <w:vertAlign w:val="superscript"/>
        </w:rPr>
        <w:t>th</w:t>
      </w:r>
      <w:r w:rsidR="000E2852">
        <w:rPr>
          <w:rFonts w:cstheme="minorHAnsi"/>
          <w:sz w:val="24"/>
          <w:szCs w:val="24"/>
        </w:rPr>
        <w:t xml:space="preserve"> </w:t>
      </w:r>
      <w:r w:rsidR="000E2852" w:rsidRPr="000E2852">
        <w:rPr>
          <w:rFonts w:cstheme="minorHAnsi"/>
          <w:sz w:val="24"/>
          <w:szCs w:val="24"/>
        </w:rPr>
        <w:t>at noon</w:t>
      </w:r>
      <w:r w:rsidR="000E2852">
        <w:rPr>
          <w:rFonts w:cstheme="minorHAnsi"/>
          <w:sz w:val="24"/>
          <w:szCs w:val="24"/>
        </w:rPr>
        <w:t xml:space="preserve"> in the</w:t>
      </w:r>
      <w:r w:rsidR="000E2852" w:rsidRPr="000E2852">
        <w:rPr>
          <w:rFonts w:cstheme="minorHAnsi"/>
          <w:sz w:val="24"/>
          <w:szCs w:val="24"/>
        </w:rPr>
        <w:t xml:space="preserve"> IMM Auditorium</w:t>
      </w:r>
    </w:p>
    <w:p w14:paraId="549053F6" w14:textId="4498EFC3" w:rsidR="002855B0" w:rsidRPr="00A32E12" w:rsidRDefault="00E8792D" w:rsidP="000E2852">
      <w:pPr>
        <w:pStyle w:val="ListParagraph"/>
        <w:numPr>
          <w:ilvl w:val="0"/>
          <w:numId w:val="38"/>
        </w:numPr>
        <w:ind w:left="1440"/>
        <w:rPr>
          <w:rFonts w:cstheme="minorHAnsi"/>
          <w:sz w:val="24"/>
          <w:szCs w:val="24"/>
        </w:rPr>
      </w:pPr>
      <w:r w:rsidRPr="00A32E12">
        <w:rPr>
          <w:rFonts w:cstheme="minorHAnsi"/>
          <w:sz w:val="24"/>
          <w:szCs w:val="24"/>
        </w:rPr>
        <w:t xml:space="preserve">IFC aims to start </w:t>
      </w:r>
      <w:r w:rsidR="000E2852">
        <w:rPr>
          <w:rFonts w:cstheme="minorHAnsi"/>
          <w:sz w:val="24"/>
          <w:szCs w:val="24"/>
        </w:rPr>
        <w:t>creation</w:t>
      </w:r>
      <w:r w:rsidR="002855B0" w:rsidRPr="00A32E12">
        <w:rPr>
          <w:rFonts w:cstheme="minorHAnsi"/>
          <w:sz w:val="24"/>
          <w:szCs w:val="24"/>
        </w:rPr>
        <w:t xml:space="preserve"> of a</w:t>
      </w:r>
      <w:r w:rsidR="00C55D8D">
        <w:rPr>
          <w:rFonts w:cstheme="minorHAnsi"/>
          <w:sz w:val="24"/>
          <w:szCs w:val="24"/>
        </w:rPr>
        <w:t xml:space="preserve"> collaborative calendar that includes activities/announcements across all 6 schools as well as a</w:t>
      </w:r>
      <w:r w:rsidR="002855B0" w:rsidRPr="00A32E12">
        <w:rPr>
          <w:rFonts w:cstheme="minorHAnsi"/>
          <w:sz w:val="24"/>
          <w:szCs w:val="24"/>
        </w:rPr>
        <w:t xml:space="preserve"> faculty </w:t>
      </w:r>
      <w:r w:rsidR="000E2852">
        <w:rPr>
          <w:rFonts w:cstheme="minorHAnsi"/>
          <w:sz w:val="24"/>
          <w:szCs w:val="24"/>
        </w:rPr>
        <w:t>collaboration site</w:t>
      </w:r>
      <w:r w:rsidR="000E1062">
        <w:rPr>
          <w:rFonts w:cstheme="minorHAnsi"/>
          <w:sz w:val="24"/>
          <w:szCs w:val="24"/>
        </w:rPr>
        <w:t xml:space="preserve"> for projects etc.</w:t>
      </w:r>
    </w:p>
    <w:p w14:paraId="3FF1F1D6" w14:textId="77777777" w:rsidR="00417E5B" w:rsidRDefault="00417E5B" w:rsidP="00417E5B">
      <w:pPr>
        <w:pStyle w:val="ListParagraph"/>
        <w:ind w:left="1800"/>
        <w:rPr>
          <w:rFonts w:cstheme="minorHAnsi"/>
          <w:sz w:val="24"/>
          <w:szCs w:val="24"/>
        </w:rPr>
      </w:pPr>
    </w:p>
    <w:p w14:paraId="3FD7870B" w14:textId="77777777" w:rsidR="00417E5B" w:rsidRDefault="00417E5B" w:rsidP="00417E5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New Business</w:t>
      </w:r>
    </w:p>
    <w:p w14:paraId="4A6484D7" w14:textId="77777777" w:rsidR="0059182A" w:rsidRDefault="00495902" w:rsidP="0059182A">
      <w:pPr>
        <w:pStyle w:val="ListParagraph"/>
        <w:numPr>
          <w:ilvl w:val="0"/>
          <w:numId w:val="32"/>
        </w:numPr>
        <w:rPr>
          <w:rFonts w:cstheme="minorHAnsi"/>
          <w:sz w:val="24"/>
          <w:szCs w:val="24"/>
        </w:rPr>
      </w:pPr>
      <w:r w:rsidRPr="00417E5B">
        <w:rPr>
          <w:rFonts w:cstheme="minorHAnsi"/>
          <w:sz w:val="24"/>
          <w:szCs w:val="24"/>
        </w:rPr>
        <w:t xml:space="preserve">University </w:t>
      </w:r>
      <w:r w:rsidR="00E8792D" w:rsidRPr="00417E5B">
        <w:rPr>
          <w:rFonts w:cstheme="minorHAnsi"/>
          <w:sz w:val="24"/>
          <w:szCs w:val="24"/>
        </w:rPr>
        <w:t>P</w:t>
      </w:r>
      <w:r w:rsidRPr="00417E5B">
        <w:rPr>
          <w:rFonts w:cstheme="minorHAnsi"/>
          <w:sz w:val="24"/>
          <w:szCs w:val="24"/>
        </w:rPr>
        <w:t>lans/</w:t>
      </w:r>
      <w:r w:rsidR="00E8792D" w:rsidRPr="00417E5B">
        <w:rPr>
          <w:rFonts w:cstheme="minorHAnsi"/>
          <w:sz w:val="24"/>
          <w:szCs w:val="24"/>
        </w:rPr>
        <w:t>G</w:t>
      </w:r>
      <w:r w:rsidRPr="00417E5B">
        <w:rPr>
          <w:rFonts w:cstheme="minorHAnsi"/>
          <w:sz w:val="24"/>
          <w:szCs w:val="24"/>
        </w:rPr>
        <w:t xml:space="preserve">uidance </w:t>
      </w:r>
      <w:r w:rsidR="00E8792D" w:rsidRPr="00417E5B">
        <w:rPr>
          <w:rFonts w:cstheme="minorHAnsi"/>
          <w:sz w:val="24"/>
          <w:szCs w:val="24"/>
        </w:rPr>
        <w:t>R</w:t>
      </w:r>
      <w:r w:rsidRPr="00417E5B">
        <w:rPr>
          <w:rFonts w:cstheme="minorHAnsi"/>
          <w:sz w:val="24"/>
          <w:szCs w:val="24"/>
        </w:rPr>
        <w:t xml:space="preserve">egarding DEI Ruling – Dr. Latanya Love, Dean of Education </w:t>
      </w:r>
    </w:p>
    <w:p w14:paraId="0D490FC3" w14:textId="16CB6993" w:rsidR="00DC63EF" w:rsidRPr="0059182A" w:rsidRDefault="002855B0" w:rsidP="0059182A">
      <w:pPr>
        <w:pStyle w:val="ListParagraph"/>
        <w:numPr>
          <w:ilvl w:val="0"/>
          <w:numId w:val="42"/>
        </w:numPr>
        <w:rPr>
          <w:rFonts w:cstheme="minorHAnsi"/>
          <w:sz w:val="24"/>
          <w:szCs w:val="24"/>
        </w:rPr>
      </w:pPr>
      <w:r w:rsidRPr="0059182A">
        <w:rPr>
          <w:rFonts w:cstheme="minorHAnsi"/>
          <w:sz w:val="24"/>
          <w:szCs w:val="24"/>
        </w:rPr>
        <w:t>UT</w:t>
      </w:r>
      <w:r w:rsidR="000E1062">
        <w:rPr>
          <w:rFonts w:cstheme="minorHAnsi"/>
          <w:sz w:val="24"/>
          <w:szCs w:val="24"/>
        </w:rPr>
        <w:t>Health</w:t>
      </w:r>
      <w:r w:rsidR="00232E29">
        <w:rPr>
          <w:rFonts w:cstheme="minorHAnsi"/>
          <w:sz w:val="24"/>
          <w:szCs w:val="24"/>
        </w:rPr>
        <w:t xml:space="preserve"> Houston</w:t>
      </w:r>
      <w:r w:rsidR="00E8792D" w:rsidRPr="0059182A">
        <w:rPr>
          <w:rFonts w:cstheme="minorHAnsi"/>
          <w:sz w:val="24"/>
          <w:szCs w:val="24"/>
        </w:rPr>
        <w:t xml:space="preserve"> is</w:t>
      </w:r>
      <w:r w:rsidRPr="0059182A">
        <w:rPr>
          <w:rFonts w:cstheme="minorHAnsi"/>
          <w:sz w:val="24"/>
          <w:szCs w:val="24"/>
        </w:rPr>
        <w:t xml:space="preserve"> working on compliance with legal affairs</w:t>
      </w:r>
      <w:r w:rsidR="0059182A">
        <w:rPr>
          <w:rFonts w:cstheme="minorHAnsi"/>
          <w:sz w:val="24"/>
          <w:szCs w:val="24"/>
        </w:rPr>
        <w:t xml:space="preserve"> for Senate Bill 17 and its restrictions of diversity statements and offices of diversity</w:t>
      </w:r>
      <w:r w:rsidRPr="0059182A">
        <w:rPr>
          <w:rFonts w:cstheme="minorHAnsi"/>
          <w:sz w:val="24"/>
          <w:szCs w:val="24"/>
        </w:rPr>
        <w:t xml:space="preserve">- </w:t>
      </w:r>
    </w:p>
    <w:p w14:paraId="46EE75A5" w14:textId="77777777" w:rsidR="00E8792D" w:rsidRPr="00A32E12" w:rsidRDefault="00E8792D" w:rsidP="00E8792D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A32E12">
        <w:rPr>
          <w:rFonts w:cstheme="minorHAnsi"/>
          <w:sz w:val="24"/>
          <w:szCs w:val="24"/>
        </w:rPr>
        <w:t xml:space="preserve">Primary contact is </w:t>
      </w:r>
      <w:r w:rsidR="002855B0" w:rsidRPr="00A32E12">
        <w:rPr>
          <w:rFonts w:cstheme="minorHAnsi"/>
          <w:sz w:val="24"/>
          <w:szCs w:val="24"/>
        </w:rPr>
        <w:t xml:space="preserve">Liam </w:t>
      </w:r>
      <w:proofErr w:type="spellStart"/>
      <w:r w:rsidR="002855B0" w:rsidRPr="00A32E12">
        <w:rPr>
          <w:rFonts w:cstheme="minorHAnsi"/>
          <w:sz w:val="24"/>
          <w:szCs w:val="24"/>
        </w:rPr>
        <w:t>McElhiny</w:t>
      </w:r>
      <w:proofErr w:type="spellEnd"/>
      <w:r w:rsidRPr="00A32E12">
        <w:rPr>
          <w:rFonts w:cstheme="minorHAnsi"/>
          <w:sz w:val="24"/>
          <w:szCs w:val="24"/>
        </w:rPr>
        <w:t xml:space="preserve">- </w:t>
      </w:r>
      <w:hyperlink r:id="rId7" w:history="1">
        <w:r w:rsidRPr="00A32E12">
          <w:rPr>
            <w:rStyle w:val="Hyperlink"/>
            <w:rFonts w:cstheme="minorHAnsi"/>
            <w:sz w:val="24"/>
            <w:szCs w:val="24"/>
          </w:rPr>
          <w:t>William.b.mcelhiny@uth.tmc.edu</w:t>
        </w:r>
      </w:hyperlink>
    </w:p>
    <w:p w14:paraId="4524118F" w14:textId="1F28A500" w:rsidR="00DC63EF" w:rsidRPr="0059182A" w:rsidRDefault="00E8792D" w:rsidP="0059182A">
      <w:pPr>
        <w:pStyle w:val="ListParagraph"/>
        <w:numPr>
          <w:ilvl w:val="0"/>
          <w:numId w:val="42"/>
        </w:numPr>
        <w:rPr>
          <w:rFonts w:cstheme="minorHAnsi"/>
          <w:sz w:val="24"/>
          <w:szCs w:val="24"/>
        </w:rPr>
      </w:pPr>
      <w:r w:rsidRPr="00A32E12">
        <w:rPr>
          <w:rFonts w:cstheme="minorHAnsi"/>
          <w:sz w:val="24"/>
          <w:szCs w:val="24"/>
        </w:rPr>
        <w:t>UTHealth</w:t>
      </w:r>
      <w:r w:rsidR="00232E29">
        <w:rPr>
          <w:rFonts w:cstheme="minorHAnsi"/>
          <w:sz w:val="24"/>
          <w:szCs w:val="24"/>
        </w:rPr>
        <w:t xml:space="preserve"> Houston</w:t>
      </w:r>
      <w:r w:rsidRPr="00A32E12">
        <w:rPr>
          <w:rFonts w:cstheme="minorHAnsi"/>
          <w:sz w:val="24"/>
          <w:szCs w:val="24"/>
        </w:rPr>
        <w:t xml:space="preserve"> is currently in the process of e</w:t>
      </w:r>
      <w:r w:rsidR="002855B0" w:rsidRPr="00A32E12">
        <w:rPr>
          <w:rFonts w:cstheme="minorHAnsi"/>
          <w:sz w:val="24"/>
          <w:szCs w:val="24"/>
        </w:rPr>
        <w:t>liminati</w:t>
      </w:r>
      <w:r w:rsidRPr="00A32E12">
        <w:rPr>
          <w:rFonts w:cstheme="minorHAnsi"/>
          <w:sz w:val="24"/>
          <w:szCs w:val="24"/>
        </w:rPr>
        <w:t>ng</w:t>
      </w:r>
      <w:r w:rsidR="002855B0" w:rsidRPr="00A32E12">
        <w:rPr>
          <w:rFonts w:cstheme="minorHAnsi"/>
          <w:sz w:val="24"/>
          <w:szCs w:val="24"/>
        </w:rPr>
        <w:t xml:space="preserve"> all </w:t>
      </w:r>
      <w:r w:rsidRPr="00A32E12">
        <w:rPr>
          <w:rFonts w:cstheme="minorHAnsi"/>
          <w:sz w:val="24"/>
          <w:szCs w:val="24"/>
        </w:rPr>
        <w:t>D</w:t>
      </w:r>
      <w:r w:rsidR="002855B0" w:rsidRPr="00A32E12">
        <w:rPr>
          <w:rFonts w:cstheme="minorHAnsi"/>
          <w:sz w:val="24"/>
          <w:szCs w:val="24"/>
        </w:rPr>
        <w:t xml:space="preserve">iversity and </w:t>
      </w:r>
      <w:r w:rsidRPr="00A32E12">
        <w:rPr>
          <w:rFonts w:cstheme="minorHAnsi"/>
          <w:sz w:val="24"/>
          <w:szCs w:val="24"/>
        </w:rPr>
        <w:t>I</w:t>
      </w:r>
      <w:r w:rsidR="002855B0" w:rsidRPr="00A32E12">
        <w:rPr>
          <w:rFonts w:cstheme="minorHAnsi"/>
          <w:sz w:val="24"/>
          <w:szCs w:val="24"/>
        </w:rPr>
        <w:t xml:space="preserve">nclusion </w:t>
      </w:r>
      <w:r w:rsidRPr="00A32E12">
        <w:rPr>
          <w:rFonts w:cstheme="minorHAnsi"/>
          <w:sz w:val="24"/>
          <w:szCs w:val="24"/>
        </w:rPr>
        <w:t>C</w:t>
      </w:r>
      <w:r w:rsidR="002855B0" w:rsidRPr="00A32E12">
        <w:rPr>
          <w:rFonts w:cstheme="minorHAnsi"/>
          <w:sz w:val="24"/>
          <w:szCs w:val="24"/>
        </w:rPr>
        <w:t>hairs</w:t>
      </w:r>
      <w:r w:rsidR="00DC63EF" w:rsidRPr="00A32E12">
        <w:rPr>
          <w:rFonts w:cstheme="minorHAnsi"/>
          <w:sz w:val="24"/>
          <w:szCs w:val="24"/>
        </w:rPr>
        <w:t>(vice</w:t>
      </w:r>
      <w:r w:rsidRPr="00A32E12">
        <w:rPr>
          <w:rFonts w:cstheme="minorHAnsi"/>
          <w:sz w:val="24"/>
          <w:szCs w:val="24"/>
        </w:rPr>
        <w:t>-</w:t>
      </w:r>
      <w:r w:rsidR="00DC63EF" w:rsidRPr="00A32E12">
        <w:rPr>
          <w:rFonts w:cstheme="minorHAnsi"/>
          <w:sz w:val="24"/>
          <w:szCs w:val="24"/>
        </w:rPr>
        <w:t>chairs)</w:t>
      </w:r>
      <w:r w:rsidR="002855B0" w:rsidRPr="00A32E12">
        <w:rPr>
          <w:rFonts w:cstheme="minorHAnsi"/>
          <w:sz w:val="24"/>
          <w:szCs w:val="24"/>
        </w:rPr>
        <w:t xml:space="preserve"> and </w:t>
      </w:r>
      <w:r w:rsidRPr="00A32E12">
        <w:rPr>
          <w:rFonts w:cstheme="minorHAnsi"/>
          <w:sz w:val="24"/>
          <w:szCs w:val="24"/>
        </w:rPr>
        <w:t xml:space="preserve">the </w:t>
      </w:r>
      <w:r w:rsidR="002855B0" w:rsidRPr="00A32E12">
        <w:rPr>
          <w:rFonts w:cstheme="minorHAnsi"/>
          <w:sz w:val="24"/>
          <w:szCs w:val="24"/>
        </w:rPr>
        <w:t xml:space="preserve">larger </w:t>
      </w:r>
      <w:r w:rsidRPr="00A32E12">
        <w:rPr>
          <w:rFonts w:cstheme="minorHAnsi"/>
          <w:sz w:val="24"/>
          <w:szCs w:val="24"/>
        </w:rPr>
        <w:t>O</w:t>
      </w:r>
      <w:r w:rsidR="002855B0" w:rsidRPr="00A32E12">
        <w:rPr>
          <w:rFonts w:cstheme="minorHAnsi"/>
          <w:sz w:val="24"/>
          <w:szCs w:val="24"/>
        </w:rPr>
        <w:t xml:space="preserve">ffice of </w:t>
      </w:r>
      <w:r w:rsidRPr="00A32E12">
        <w:rPr>
          <w:rFonts w:cstheme="minorHAnsi"/>
          <w:sz w:val="24"/>
          <w:szCs w:val="24"/>
        </w:rPr>
        <w:t>D</w:t>
      </w:r>
      <w:r w:rsidR="002855B0" w:rsidRPr="00A32E12">
        <w:rPr>
          <w:rFonts w:cstheme="minorHAnsi"/>
          <w:sz w:val="24"/>
          <w:szCs w:val="24"/>
        </w:rPr>
        <w:t xml:space="preserve">iversity and </w:t>
      </w:r>
      <w:r w:rsidRPr="00A32E12">
        <w:rPr>
          <w:rFonts w:cstheme="minorHAnsi"/>
          <w:sz w:val="24"/>
          <w:szCs w:val="24"/>
        </w:rPr>
        <w:t>I</w:t>
      </w:r>
      <w:r w:rsidR="002855B0" w:rsidRPr="00A32E12">
        <w:rPr>
          <w:rFonts w:cstheme="minorHAnsi"/>
          <w:sz w:val="24"/>
          <w:szCs w:val="24"/>
        </w:rPr>
        <w:t>nclusion</w:t>
      </w:r>
      <w:r w:rsidR="0059182A">
        <w:rPr>
          <w:rFonts w:cstheme="minorHAnsi"/>
          <w:sz w:val="24"/>
          <w:szCs w:val="24"/>
        </w:rPr>
        <w:t>. The goal is for e</w:t>
      </w:r>
      <w:r w:rsidR="00DC63EF" w:rsidRPr="0059182A">
        <w:rPr>
          <w:rFonts w:cstheme="minorHAnsi"/>
          <w:sz w:val="24"/>
          <w:szCs w:val="24"/>
        </w:rPr>
        <w:t xml:space="preserve">liminated chairs </w:t>
      </w:r>
      <w:r w:rsidR="0059182A">
        <w:rPr>
          <w:rFonts w:cstheme="minorHAnsi"/>
          <w:sz w:val="24"/>
          <w:szCs w:val="24"/>
        </w:rPr>
        <w:t>to transition to</w:t>
      </w:r>
      <w:r w:rsidR="00DC63EF" w:rsidRPr="0059182A">
        <w:rPr>
          <w:rFonts w:cstheme="minorHAnsi"/>
          <w:sz w:val="24"/>
          <w:szCs w:val="24"/>
        </w:rPr>
        <w:t xml:space="preserve"> other leadership roles</w:t>
      </w:r>
      <w:r w:rsidR="000E1062">
        <w:rPr>
          <w:rFonts w:cstheme="minorHAnsi"/>
          <w:sz w:val="24"/>
          <w:szCs w:val="24"/>
        </w:rPr>
        <w:t>.</w:t>
      </w:r>
    </w:p>
    <w:p w14:paraId="13C273E4" w14:textId="77777777" w:rsidR="00E8792D" w:rsidRPr="00A32E12" w:rsidRDefault="00DC63EF" w:rsidP="0059182A">
      <w:pPr>
        <w:pStyle w:val="ListParagraph"/>
        <w:numPr>
          <w:ilvl w:val="1"/>
          <w:numId w:val="28"/>
        </w:numPr>
        <w:ind w:left="2160"/>
        <w:rPr>
          <w:rFonts w:cstheme="minorHAnsi"/>
          <w:sz w:val="24"/>
          <w:szCs w:val="24"/>
        </w:rPr>
      </w:pPr>
      <w:r w:rsidRPr="00A32E12">
        <w:rPr>
          <w:rFonts w:cstheme="minorHAnsi"/>
          <w:sz w:val="24"/>
          <w:szCs w:val="24"/>
        </w:rPr>
        <w:t xml:space="preserve">Asia McCleary-Gaddy will join </w:t>
      </w:r>
      <w:r w:rsidR="00E8792D" w:rsidRPr="00A32E12">
        <w:rPr>
          <w:rFonts w:cstheme="minorHAnsi"/>
          <w:sz w:val="24"/>
          <w:szCs w:val="24"/>
        </w:rPr>
        <w:t>O</w:t>
      </w:r>
      <w:r w:rsidRPr="00A32E12">
        <w:rPr>
          <w:rFonts w:cstheme="minorHAnsi"/>
          <w:sz w:val="24"/>
          <w:szCs w:val="24"/>
        </w:rPr>
        <w:t xml:space="preserve">ffice of </w:t>
      </w:r>
      <w:r w:rsidR="00E8792D" w:rsidRPr="00A32E12">
        <w:rPr>
          <w:rFonts w:cstheme="minorHAnsi"/>
          <w:sz w:val="24"/>
          <w:szCs w:val="24"/>
        </w:rPr>
        <w:t>P</w:t>
      </w:r>
      <w:r w:rsidRPr="00A32E12">
        <w:rPr>
          <w:rFonts w:cstheme="minorHAnsi"/>
          <w:sz w:val="24"/>
          <w:szCs w:val="24"/>
        </w:rPr>
        <w:t>rofessionalism</w:t>
      </w:r>
    </w:p>
    <w:p w14:paraId="25E4BC9C" w14:textId="754EA7C5" w:rsidR="00DC63EF" w:rsidRPr="0059182A" w:rsidRDefault="00DC63EF" w:rsidP="0059182A">
      <w:pPr>
        <w:pStyle w:val="ListParagraph"/>
        <w:numPr>
          <w:ilvl w:val="0"/>
          <w:numId w:val="42"/>
        </w:numPr>
        <w:rPr>
          <w:rFonts w:cstheme="minorHAnsi"/>
          <w:sz w:val="24"/>
          <w:szCs w:val="24"/>
        </w:rPr>
      </w:pPr>
      <w:r w:rsidRPr="00A32E12">
        <w:rPr>
          <w:rFonts w:cstheme="minorHAnsi"/>
          <w:sz w:val="24"/>
          <w:szCs w:val="24"/>
        </w:rPr>
        <w:t>Accreditation and student org</w:t>
      </w:r>
      <w:r w:rsidR="00E8792D" w:rsidRPr="00A32E12">
        <w:rPr>
          <w:rFonts w:cstheme="minorHAnsi"/>
          <w:sz w:val="24"/>
          <w:szCs w:val="24"/>
        </w:rPr>
        <w:t>anization</w:t>
      </w:r>
      <w:r w:rsidRPr="00A32E12">
        <w:rPr>
          <w:rFonts w:cstheme="minorHAnsi"/>
          <w:sz w:val="24"/>
          <w:szCs w:val="24"/>
        </w:rPr>
        <w:t>s are exemptions</w:t>
      </w:r>
      <w:r w:rsidR="00E8792D" w:rsidRPr="00A32E12">
        <w:rPr>
          <w:rFonts w:cstheme="minorHAnsi"/>
          <w:sz w:val="24"/>
          <w:szCs w:val="24"/>
        </w:rPr>
        <w:t xml:space="preserve"> from SB17</w:t>
      </w:r>
      <w:r w:rsidR="0059182A">
        <w:rPr>
          <w:rFonts w:cstheme="minorHAnsi"/>
          <w:sz w:val="24"/>
          <w:szCs w:val="24"/>
        </w:rPr>
        <w:t xml:space="preserve">. </w:t>
      </w:r>
      <w:r w:rsidR="00E8792D" w:rsidRPr="0059182A">
        <w:rPr>
          <w:rFonts w:cstheme="minorHAnsi"/>
          <w:sz w:val="24"/>
          <w:szCs w:val="24"/>
        </w:rPr>
        <w:t>There are</w:t>
      </w:r>
      <w:r w:rsidR="0059182A">
        <w:rPr>
          <w:rFonts w:cstheme="minorHAnsi"/>
          <w:sz w:val="24"/>
          <w:szCs w:val="24"/>
        </w:rPr>
        <w:t xml:space="preserve"> also</w:t>
      </w:r>
      <w:r w:rsidR="00E8792D" w:rsidRPr="0059182A">
        <w:rPr>
          <w:rFonts w:cstheme="minorHAnsi"/>
          <w:sz w:val="24"/>
          <w:szCs w:val="24"/>
        </w:rPr>
        <w:t xml:space="preserve"> </w:t>
      </w:r>
      <w:r w:rsidRPr="0059182A">
        <w:rPr>
          <w:rFonts w:cstheme="minorHAnsi"/>
          <w:sz w:val="24"/>
          <w:szCs w:val="24"/>
        </w:rPr>
        <w:t>some grant exemptions</w:t>
      </w:r>
      <w:r w:rsidR="00232E29">
        <w:rPr>
          <w:rFonts w:cstheme="minorHAnsi"/>
          <w:sz w:val="24"/>
          <w:szCs w:val="24"/>
        </w:rPr>
        <w:t>,</w:t>
      </w:r>
      <w:r w:rsidR="0059182A">
        <w:rPr>
          <w:rFonts w:cstheme="minorHAnsi"/>
          <w:sz w:val="24"/>
          <w:szCs w:val="24"/>
        </w:rPr>
        <w:t xml:space="preserve"> and f</w:t>
      </w:r>
      <w:r w:rsidRPr="0059182A">
        <w:rPr>
          <w:rFonts w:cstheme="minorHAnsi"/>
          <w:sz w:val="24"/>
          <w:szCs w:val="24"/>
        </w:rPr>
        <w:t>aculty can still provide oversight</w:t>
      </w:r>
      <w:r w:rsidR="00E8792D" w:rsidRPr="0059182A">
        <w:rPr>
          <w:rFonts w:cstheme="minorHAnsi"/>
          <w:sz w:val="24"/>
          <w:szCs w:val="24"/>
        </w:rPr>
        <w:t xml:space="preserve"> to</w:t>
      </w:r>
      <w:r w:rsidR="000E1062">
        <w:rPr>
          <w:rFonts w:cstheme="minorHAnsi"/>
          <w:sz w:val="24"/>
          <w:szCs w:val="24"/>
        </w:rPr>
        <w:t xml:space="preserve"> activity of</w:t>
      </w:r>
      <w:r w:rsidR="00E8792D" w:rsidRPr="0059182A">
        <w:rPr>
          <w:rFonts w:cstheme="minorHAnsi"/>
          <w:sz w:val="24"/>
          <w:szCs w:val="24"/>
        </w:rPr>
        <w:t xml:space="preserve"> student organizations</w:t>
      </w:r>
      <w:r w:rsidR="0059182A">
        <w:rPr>
          <w:rFonts w:cstheme="minorHAnsi"/>
          <w:sz w:val="24"/>
          <w:szCs w:val="24"/>
        </w:rPr>
        <w:t>.</w:t>
      </w:r>
    </w:p>
    <w:p w14:paraId="53246AC9" w14:textId="6587284D" w:rsidR="00DC63EF" w:rsidRPr="00A32E12" w:rsidRDefault="002E35D0" w:rsidP="0059182A">
      <w:pPr>
        <w:pStyle w:val="ListParagraph"/>
        <w:numPr>
          <w:ilvl w:val="0"/>
          <w:numId w:val="42"/>
        </w:numPr>
        <w:rPr>
          <w:rFonts w:cstheme="minorHAnsi"/>
          <w:sz w:val="24"/>
          <w:szCs w:val="24"/>
        </w:rPr>
      </w:pPr>
      <w:r w:rsidRPr="00A32E12">
        <w:rPr>
          <w:rFonts w:cstheme="minorHAnsi"/>
          <w:sz w:val="24"/>
          <w:szCs w:val="24"/>
        </w:rPr>
        <w:t xml:space="preserve">There is a </w:t>
      </w:r>
      <w:r w:rsidR="00DC63EF" w:rsidRPr="00A32E12">
        <w:rPr>
          <w:rFonts w:cstheme="minorHAnsi"/>
          <w:sz w:val="24"/>
          <w:szCs w:val="24"/>
        </w:rPr>
        <w:t>UT</w:t>
      </w:r>
      <w:r w:rsidR="000E1062">
        <w:rPr>
          <w:rFonts w:cstheme="minorHAnsi"/>
          <w:sz w:val="24"/>
          <w:szCs w:val="24"/>
        </w:rPr>
        <w:t xml:space="preserve"> System</w:t>
      </w:r>
      <w:r w:rsidR="00DC63EF" w:rsidRPr="00A32E12">
        <w:rPr>
          <w:rFonts w:cstheme="minorHAnsi"/>
          <w:sz w:val="24"/>
          <w:szCs w:val="24"/>
        </w:rPr>
        <w:t xml:space="preserve"> guidance document </w:t>
      </w:r>
      <w:r w:rsidR="000E1062">
        <w:rPr>
          <w:rFonts w:cstheme="minorHAnsi"/>
          <w:sz w:val="24"/>
          <w:szCs w:val="24"/>
        </w:rPr>
        <w:t xml:space="preserve">that was </w:t>
      </w:r>
      <w:r w:rsidR="00DC63EF" w:rsidRPr="00A32E12">
        <w:rPr>
          <w:rFonts w:cstheme="minorHAnsi"/>
          <w:sz w:val="24"/>
          <w:szCs w:val="24"/>
        </w:rPr>
        <w:t xml:space="preserve">recently </w:t>
      </w:r>
      <w:r w:rsidR="000E1062">
        <w:rPr>
          <w:rFonts w:cstheme="minorHAnsi"/>
          <w:sz w:val="24"/>
          <w:szCs w:val="24"/>
        </w:rPr>
        <w:t>released which provides</w:t>
      </w:r>
      <w:r w:rsidR="00735159">
        <w:rPr>
          <w:rFonts w:cstheme="minorHAnsi"/>
          <w:sz w:val="24"/>
          <w:szCs w:val="24"/>
        </w:rPr>
        <w:t xml:space="preserve"> </w:t>
      </w:r>
      <w:r w:rsidR="00DC63EF" w:rsidRPr="00A32E12">
        <w:rPr>
          <w:rFonts w:cstheme="minorHAnsi"/>
          <w:sz w:val="24"/>
          <w:szCs w:val="24"/>
        </w:rPr>
        <w:t>more information</w:t>
      </w:r>
      <w:r w:rsidR="00232E29">
        <w:rPr>
          <w:rFonts w:cstheme="minorHAnsi"/>
          <w:sz w:val="24"/>
          <w:szCs w:val="24"/>
        </w:rPr>
        <w:t>.</w:t>
      </w:r>
    </w:p>
    <w:p w14:paraId="3721911D" w14:textId="77777777" w:rsidR="00DC63EF" w:rsidRPr="00A32E12" w:rsidRDefault="00DC63EF" w:rsidP="002855B0">
      <w:pPr>
        <w:pStyle w:val="ListParagraph"/>
        <w:ind w:left="1080"/>
        <w:rPr>
          <w:rFonts w:cstheme="minorHAnsi"/>
          <w:sz w:val="24"/>
          <w:szCs w:val="24"/>
        </w:rPr>
      </w:pPr>
    </w:p>
    <w:p w14:paraId="1DC8D530" w14:textId="77777777" w:rsidR="009A75AD" w:rsidRPr="00A32E12" w:rsidRDefault="00495902" w:rsidP="00417E5B">
      <w:pPr>
        <w:pStyle w:val="ListParagraph"/>
        <w:numPr>
          <w:ilvl w:val="0"/>
          <w:numId w:val="32"/>
        </w:numPr>
        <w:rPr>
          <w:rFonts w:cstheme="minorHAnsi"/>
          <w:sz w:val="24"/>
          <w:szCs w:val="24"/>
        </w:rPr>
      </w:pPr>
      <w:r w:rsidRPr="00A32E12">
        <w:rPr>
          <w:rFonts w:cstheme="minorHAnsi"/>
          <w:sz w:val="24"/>
          <w:szCs w:val="24"/>
        </w:rPr>
        <w:t xml:space="preserve">2023-2024 Prescription Plan Change – Patricia Hinojosa, Executive Director, Payroll &amp; Benefits, Office of Employee Benefits, UTHealth Houston </w:t>
      </w:r>
    </w:p>
    <w:p w14:paraId="3CA74923" w14:textId="7F19FC38" w:rsidR="0059182A" w:rsidRPr="00A32E12" w:rsidRDefault="0059182A" w:rsidP="0059182A">
      <w:pPr>
        <w:pStyle w:val="ListParagraph"/>
        <w:numPr>
          <w:ilvl w:val="0"/>
          <w:numId w:val="43"/>
        </w:numPr>
        <w:ind w:left="180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There has been a </w:t>
      </w:r>
      <w:r w:rsidR="00DC63EF" w:rsidRPr="00A32E12">
        <w:rPr>
          <w:rFonts w:cstheme="minorHAnsi"/>
          <w:sz w:val="24"/>
          <w:szCs w:val="24"/>
        </w:rPr>
        <w:t>TRS change rate for 9/1/2023</w:t>
      </w:r>
      <w:r>
        <w:rPr>
          <w:rFonts w:cstheme="minorHAnsi"/>
          <w:sz w:val="24"/>
          <w:szCs w:val="24"/>
        </w:rPr>
        <w:t xml:space="preserve"> with i</w:t>
      </w:r>
      <w:r w:rsidRPr="00A32E12">
        <w:rPr>
          <w:rFonts w:cstheme="minorHAnsi"/>
          <w:sz w:val="24"/>
          <w:szCs w:val="24"/>
        </w:rPr>
        <w:t>ncreased employer and employee contribution</w:t>
      </w:r>
      <w:r w:rsidR="00232E29">
        <w:rPr>
          <w:rFonts w:cstheme="minorHAnsi"/>
          <w:sz w:val="24"/>
          <w:szCs w:val="24"/>
        </w:rPr>
        <w:t>s</w:t>
      </w:r>
      <w:r w:rsidRPr="00A32E12">
        <w:rPr>
          <w:rFonts w:cstheme="minorHAnsi"/>
          <w:sz w:val="24"/>
          <w:szCs w:val="24"/>
        </w:rPr>
        <w:t xml:space="preserve"> to 8.25%, from 8%</w:t>
      </w:r>
      <w:r>
        <w:rPr>
          <w:rFonts w:cstheme="minorHAnsi"/>
          <w:sz w:val="24"/>
          <w:szCs w:val="24"/>
        </w:rPr>
        <w:t xml:space="preserve">. </w:t>
      </w:r>
      <w:r w:rsidR="00735159">
        <w:rPr>
          <w:rFonts w:cstheme="minorHAnsi"/>
          <w:sz w:val="24"/>
          <w:szCs w:val="24"/>
        </w:rPr>
        <w:t xml:space="preserve">Optional retirement program </w:t>
      </w:r>
      <w:r>
        <w:rPr>
          <w:rFonts w:cstheme="minorHAnsi"/>
          <w:sz w:val="24"/>
          <w:szCs w:val="24"/>
        </w:rPr>
        <w:t>has remained the same.</w:t>
      </w:r>
    </w:p>
    <w:p w14:paraId="78AD8E1E" w14:textId="1D0C9E5D" w:rsidR="00DC63EF" w:rsidRPr="0059182A" w:rsidRDefault="00DC63EF" w:rsidP="0059182A">
      <w:pPr>
        <w:pStyle w:val="ListParagraph"/>
        <w:numPr>
          <w:ilvl w:val="0"/>
          <w:numId w:val="43"/>
        </w:numPr>
        <w:ind w:left="1800"/>
        <w:rPr>
          <w:rFonts w:cstheme="minorHAnsi"/>
          <w:sz w:val="24"/>
          <w:szCs w:val="24"/>
        </w:rPr>
      </w:pPr>
      <w:r w:rsidRPr="0059182A">
        <w:rPr>
          <w:rFonts w:cstheme="minorHAnsi"/>
          <w:sz w:val="24"/>
          <w:szCs w:val="24"/>
        </w:rPr>
        <w:t>Please reach out before retirement</w:t>
      </w:r>
      <w:r w:rsidR="002E35D0" w:rsidRPr="0059182A">
        <w:rPr>
          <w:rFonts w:cstheme="minorHAnsi"/>
          <w:sz w:val="24"/>
          <w:szCs w:val="24"/>
        </w:rPr>
        <w:t xml:space="preserve"> for </w:t>
      </w:r>
      <w:r w:rsidR="00232E29">
        <w:rPr>
          <w:rFonts w:cstheme="minorHAnsi"/>
          <w:sz w:val="24"/>
          <w:szCs w:val="24"/>
        </w:rPr>
        <w:t xml:space="preserve">ORP and </w:t>
      </w:r>
      <w:r w:rsidR="002E35D0" w:rsidRPr="0059182A">
        <w:rPr>
          <w:rFonts w:cstheme="minorHAnsi"/>
          <w:sz w:val="24"/>
          <w:szCs w:val="24"/>
        </w:rPr>
        <w:t>TRS</w:t>
      </w:r>
      <w:r w:rsidR="00232E29">
        <w:rPr>
          <w:rFonts w:cstheme="minorHAnsi"/>
          <w:sz w:val="24"/>
          <w:szCs w:val="24"/>
        </w:rPr>
        <w:t xml:space="preserve"> retirement processes;</w:t>
      </w:r>
      <w:r w:rsidR="0059182A">
        <w:rPr>
          <w:rFonts w:cstheme="minorHAnsi"/>
          <w:sz w:val="24"/>
          <w:szCs w:val="24"/>
        </w:rPr>
        <w:t xml:space="preserve"> a number of documents and transitions must be completed before retirement.</w:t>
      </w:r>
    </w:p>
    <w:p w14:paraId="3531FCE6" w14:textId="77777777" w:rsidR="00DC63EF" w:rsidRPr="00A32E12" w:rsidRDefault="0059182A" w:rsidP="0059182A">
      <w:pPr>
        <w:pStyle w:val="ListParagraph"/>
        <w:numPr>
          <w:ilvl w:val="0"/>
          <w:numId w:val="43"/>
        </w:numPr>
        <w:ind w:left="180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There are a number of c</w:t>
      </w:r>
      <w:r w:rsidR="002E35D0" w:rsidRPr="00A32E12">
        <w:rPr>
          <w:rFonts w:cstheme="minorHAnsi"/>
          <w:sz w:val="24"/>
          <w:szCs w:val="24"/>
        </w:rPr>
        <w:t>hanges to current prescription plan</w:t>
      </w:r>
      <w:r>
        <w:rPr>
          <w:rFonts w:cstheme="minorHAnsi"/>
          <w:sz w:val="24"/>
          <w:szCs w:val="24"/>
        </w:rPr>
        <w:t xml:space="preserve"> including:</w:t>
      </w:r>
    </w:p>
    <w:p w14:paraId="59BFE1E3" w14:textId="77777777" w:rsidR="00DC63EF" w:rsidRPr="00A32E12" w:rsidRDefault="00DC63EF" w:rsidP="0059182A">
      <w:pPr>
        <w:pStyle w:val="ListParagraph"/>
        <w:numPr>
          <w:ilvl w:val="0"/>
          <w:numId w:val="44"/>
        </w:numPr>
        <w:ind w:left="2232"/>
        <w:rPr>
          <w:rFonts w:cstheme="minorHAnsi"/>
          <w:sz w:val="24"/>
          <w:szCs w:val="24"/>
        </w:rPr>
      </w:pPr>
      <w:r w:rsidRPr="00A32E12">
        <w:rPr>
          <w:rFonts w:cstheme="minorHAnsi"/>
          <w:sz w:val="24"/>
          <w:szCs w:val="24"/>
        </w:rPr>
        <w:t>UT connect was discontinued 8/31/23</w:t>
      </w:r>
    </w:p>
    <w:p w14:paraId="3149B59B" w14:textId="77777777" w:rsidR="002E35D0" w:rsidRPr="00A32E12" w:rsidRDefault="00DC63EF" w:rsidP="0059182A">
      <w:pPr>
        <w:pStyle w:val="ListParagraph"/>
        <w:numPr>
          <w:ilvl w:val="0"/>
          <w:numId w:val="44"/>
        </w:numPr>
        <w:ind w:left="2232"/>
        <w:rPr>
          <w:rFonts w:cstheme="minorHAnsi"/>
          <w:sz w:val="24"/>
          <w:szCs w:val="24"/>
        </w:rPr>
      </w:pPr>
      <w:r w:rsidRPr="00A32E12">
        <w:rPr>
          <w:rFonts w:cstheme="minorHAnsi"/>
          <w:sz w:val="24"/>
          <w:szCs w:val="24"/>
        </w:rPr>
        <w:t xml:space="preserve">Headway </w:t>
      </w:r>
      <w:r w:rsidR="002E35D0" w:rsidRPr="00A32E12">
        <w:rPr>
          <w:rFonts w:cstheme="minorHAnsi"/>
          <w:sz w:val="24"/>
          <w:szCs w:val="24"/>
        </w:rPr>
        <w:t>B</w:t>
      </w:r>
      <w:r w:rsidRPr="00A32E12">
        <w:rPr>
          <w:rFonts w:cstheme="minorHAnsi"/>
          <w:sz w:val="24"/>
          <w:szCs w:val="24"/>
        </w:rPr>
        <w:t xml:space="preserve">ehavioral </w:t>
      </w:r>
      <w:r w:rsidR="002E35D0" w:rsidRPr="00A32E12">
        <w:rPr>
          <w:rFonts w:cstheme="minorHAnsi"/>
          <w:sz w:val="24"/>
          <w:szCs w:val="24"/>
        </w:rPr>
        <w:t>H</w:t>
      </w:r>
      <w:r w:rsidRPr="00A32E12">
        <w:rPr>
          <w:rFonts w:cstheme="minorHAnsi"/>
          <w:sz w:val="24"/>
          <w:szCs w:val="24"/>
        </w:rPr>
        <w:t xml:space="preserve">ealth; </w:t>
      </w:r>
    </w:p>
    <w:p w14:paraId="73C8C39D" w14:textId="6E2A9458" w:rsidR="00DC63EF" w:rsidRPr="00A32E12" w:rsidRDefault="002E35D0" w:rsidP="0059182A">
      <w:pPr>
        <w:pStyle w:val="ListParagraph"/>
        <w:ind w:left="2232"/>
        <w:rPr>
          <w:rFonts w:cstheme="minorHAnsi"/>
          <w:sz w:val="24"/>
          <w:szCs w:val="24"/>
        </w:rPr>
      </w:pPr>
      <w:r w:rsidRPr="00A32E12">
        <w:rPr>
          <w:rFonts w:cstheme="minorHAnsi"/>
          <w:sz w:val="24"/>
          <w:szCs w:val="24"/>
        </w:rPr>
        <w:t>F</w:t>
      </w:r>
      <w:r w:rsidR="00DC63EF" w:rsidRPr="00A32E12">
        <w:rPr>
          <w:rFonts w:cstheme="minorHAnsi"/>
          <w:sz w:val="24"/>
          <w:szCs w:val="24"/>
        </w:rPr>
        <w:t>ree benefit plan</w:t>
      </w:r>
      <w:r w:rsidR="007409CB" w:rsidRPr="00A32E12">
        <w:rPr>
          <w:rFonts w:cstheme="minorHAnsi"/>
          <w:sz w:val="24"/>
          <w:szCs w:val="24"/>
        </w:rPr>
        <w:t xml:space="preserve"> to fit you with a great therapist for your circumstances</w:t>
      </w:r>
      <w:r w:rsidR="00232E29">
        <w:rPr>
          <w:rFonts w:cstheme="minorHAnsi"/>
          <w:sz w:val="24"/>
          <w:szCs w:val="24"/>
        </w:rPr>
        <w:t>;</w:t>
      </w:r>
      <w:r w:rsidR="007409CB" w:rsidRPr="00A32E12">
        <w:rPr>
          <w:rFonts w:cstheme="minorHAnsi"/>
          <w:sz w:val="24"/>
          <w:szCs w:val="24"/>
        </w:rPr>
        <w:t xml:space="preserve"> website- </w:t>
      </w:r>
      <w:hyperlink r:id="rId8" w:history="1">
        <w:r w:rsidR="007409CB" w:rsidRPr="00A32E12">
          <w:rPr>
            <w:rStyle w:val="Hyperlink"/>
            <w:rFonts w:cstheme="minorHAnsi"/>
            <w:sz w:val="24"/>
            <w:szCs w:val="24"/>
          </w:rPr>
          <w:t>https://headway.co/m/bcbstx</w:t>
        </w:r>
      </w:hyperlink>
    </w:p>
    <w:p w14:paraId="780542BC" w14:textId="082425F6" w:rsidR="007409CB" w:rsidRPr="00A32E12" w:rsidRDefault="007409CB" w:rsidP="0059182A">
      <w:pPr>
        <w:pStyle w:val="ListParagraph"/>
        <w:numPr>
          <w:ilvl w:val="0"/>
          <w:numId w:val="44"/>
        </w:numPr>
        <w:ind w:left="2232"/>
        <w:rPr>
          <w:rFonts w:cstheme="minorHAnsi"/>
          <w:sz w:val="24"/>
          <w:szCs w:val="24"/>
        </w:rPr>
      </w:pPr>
      <w:r w:rsidRPr="00A32E12">
        <w:rPr>
          <w:rFonts w:cstheme="minorHAnsi"/>
          <w:sz w:val="24"/>
          <w:szCs w:val="24"/>
        </w:rPr>
        <w:t xml:space="preserve">GLP-1 class drugs now not covered- </w:t>
      </w:r>
      <w:r w:rsidR="002C1EF1">
        <w:rPr>
          <w:rFonts w:cstheme="minorHAnsi"/>
          <w:sz w:val="24"/>
          <w:szCs w:val="24"/>
        </w:rPr>
        <w:t>e.g.</w:t>
      </w:r>
      <w:r w:rsidR="00735159">
        <w:rPr>
          <w:rFonts w:cstheme="minorHAnsi"/>
          <w:sz w:val="24"/>
          <w:szCs w:val="24"/>
        </w:rPr>
        <w:t>,</w:t>
      </w:r>
      <w:r w:rsidRPr="00A32E12">
        <w:rPr>
          <w:rFonts w:cstheme="minorHAnsi"/>
          <w:sz w:val="24"/>
          <w:szCs w:val="24"/>
        </w:rPr>
        <w:t xml:space="preserve"> </w:t>
      </w:r>
      <w:proofErr w:type="spellStart"/>
      <w:r w:rsidRPr="00A32E12">
        <w:rPr>
          <w:rFonts w:cstheme="minorHAnsi"/>
          <w:sz w:val="24"/>
          <w:szCs w:val="24"/>
        </w:rPr>
        <w:t>Wegovy</w:t>
      </w:r>
      <w:proofErr w:type="spellEnd"/>
      <w:r w:rsidRPr="00A32E12">
        <w:rPr>
          <w:rFonts w:cstheme="minorHAnsi"/>
          <w:sz w:val="24"/>
          <w:szCs w:val="24"/>
        </w:rPr>
        <w:t xml:space="preserve"> and </w:t>
      </w:r>
      <w:proofErr w:type="spellStart"/>
      <w:r w:rsidRPr="00A32E12">
        <w:rPr>
          <w:rFonts w:cstheme="minorHAnsi"/>
          <w:sz w:val="24"/>
          <w:szCs w:val="24"/>
        </w:rPr>
        <w:t>Saxenda</w:t>
      </w:r>
      <w:proofErr w:type="spellEnd"/>
      <w:r w:rsidR="002C1EF1">
        <w:rPr>
          <w:rFonts w:cstheme="minorHAnsi"/>
          <w:sz w:val="24"/>
          <w:szCs w:val="24"/>
        </w:rPr>
        <w:t xml:space="preserve"> for obesity or weight loss diagnoses because of their high cost to the plan</w:t>
      </w:r>
    </w:p>
    <w:p w14:paraId="7CDE2B4B" w14:textId="3CCBEC21" w:rsidR="002E35D0" w:rsidRPr="0059182A" w:rsidRDefault="007409CB" w:rsidP="0059182A">
      <w:pPr>
        <w:pStyle w:val="ListParagraph"/>
        <w:numPr>
          <w:ilvl w:val="0"/>
          <w:numId w:val="45"/>
        </w:numPr>
        <w:ind w:left="1800"/>
        <w:rPr>
          <w:rFonts w:cstheme="minorHAnsi"/>
          <w:sz w:val="24"/>
          <w:szCs w:val="24"/>
        </w:rPr>
      </w:pPr>
      <w:r w:rsidRPr="00A32E12">
        <w:rPr>
          <w:rFonts w:cstheme="minorHAnsi"/>
          <w:sz w:val="24"/>
          <w:szCs w:val="24"/>
        </w:rPr>
        <w:t>In 22</w:t>
      </w:r>
      <w:r w:rsidR="002E35D0" w:rsidRPr="00A32E12">
        <w:rPr>
          <w:rFonts w:cstheme="minorHAnsi"/>
          <w:sz w:val="24"/>
          <w:szCs w:val="24"/>
        </w:rPr>
        <w:t xml:space="preserve"> </w:t>
      </w:r>
      <w:r w:rsidRPr="00A32E12">
        <w:rPr>
          <w:rFonts w:cstheme="minorHAnsi"/>
          <w:sz w:val="24"/>
          <w:szCs w:val="24"/>
        </w:rPr>
        <w:t>mo</w:t>
      </w:r>
      <w:r w:rsidR="002E35D0" w:rsidRPr="00A32E12">
        <w:rPr>
          <w:rFonts w:cstheme="minorHAnsi"/>
          <w:sz w:val="24"/>
          <w:szCs w:val="24"/>
        </w:rPr>
        <w:t>nths of GLP-1 coverage,</w:t>
      </w:r>
      <w:r w:rsidRPr="00A32E12">
        <w:rPr>
          <w:rFonts w:cstheme="minorHAnsi"/>
          <w:sz w:val="24"/>
          <w:szCs w:val="24"/>
        </w:rPr>
        <w:t xml:space="preserve"> the cost </w:t>
      </w:r>
      <w:r w:rsidR="00735159">
        <w:rPr>
          <w:rFonts w:cstheme="minorHAnsi"/>
          <w:sz w:val="24"/>
          <w:szCs w:val="24"/>
        </w:rPr>
        <w:t xml:space="preserve">to the system </w:t>
      </w:r>
      <w:r w:rsidRPr="00A32E12">
        <w:rPr>
          <w:rFonts w:cstheme="minorHAnsi"/>
          <w:sz w:val="24"/>
          <w:szCs w:val="24"/>
        </w:rPr>
        <w:t>was 1.5 mi</w:t>
      </w:r>
      <w:r w:rsidR="002E35D0" w:rsidRPr="00A32E12">
        <w:rPr>
          <w:rFonts w:cstheme="minorHAnsi"/>
          <w:sz w:val="24"/>
          <w:szCs w:val="24"/>
        </w:rPr>
        <w:t>llion</w:t>
      </w:r>
      <w:r w:rsidRPr="00A32E12">
        <w:rPr>
          <w:rFonts w:cstheme="minorHAnsi"/>
          <w:sz w:val="24"/>
          <w:szCs w:val="24"/>
        </w:rPr>
        <w:t xml:space="preserve"> and by </w:t>
      </w:r>
      <w:r w:rsidR="002E35D0" w:rsidRPr="00A32E12">
        <w:rPr>
          <w:rFonts w:cstheme="minorHAnsi"/>
          <w:sz w:val="24"/>
          <w:szCs w:val="24"/>
        </w:rPr>
        <w:t>M</w:t>
      </w:r>
      <w:r w:rsidRPr="00A32E12">
        <w:rPr>
          <w:rFonts w:cstheme="minorHAnsi"/>
          <w:sz w:val="24"/>
          <w:szCs w:val="24"/>
        </w:rPr>
        <w:t xml:space="preserve">ay 2023 </w:t>
      </w:r>
      <w:r w:rsidR="00735159">
        <w:rPr>
          <w:rFonts w:cstheme="minorHAnsi"/>
          <w:sz w:val="24"/>
          <w:szCs w:val="24"/>
        </w:rPr>
        <w:t xml:space="preserve">was </w:t>
      </w:r>
      <w:r w:rsidRPr="00A32E12">
        <w:rPr>
          <w:rFonts w:cstheme="minorHAnsi"/>
          <w:sz w:val="24"/>
          <w:szCs w:val="24"/>
        </w:rPr>
        <w:t>5</w:t>
      </w:r>
      <w:r w:rsidR="002E35D0" w:rsidRPr="00A32E12">
        <w:rPr>
          <w:rFonts w:cstheme="minorHAnsi"/>
          <w:sz w:val="24"/>
          <w:szCs w:val="24"/>
        </w:rPr>
        <w:t xml:space="preserve"> </w:t>
      </w:r>
      <w:r w:rsidRPr="00A32E12">
        <w:rPr>
          <w:rFonts w:cstheme="minorHAnsi"/>
          <w:sz w:val="24"/>
          <w:szCs w:val="24"/>
        </w:rPr>
        <w:t>mil</w:t>
      </w:r>
      <w:r w:rsidR="002E35D0" w:rsidRPr="00A32E12">
        <w:rPr>
          <w:rFonts w:cstheme="minorHAnsi"/>
          <w:sz w:val="24"/>
          <w:szCs w:val="24"/>
        </w:rPr>
        <w:t>lion</w:t>
      </w:r>
      <w:r w:rsidR="0059182A">
        <w:rPr>
          <w:rFonts w:cstheme="minorHAnsi"/>
          <w:sz w:val="24"/>
          <w:szCs w:val="24"/>
        </w:rPr>
        <w:t xml:space="preserve">. </w:t>
      </w:r>
      <w:r w:rsidR="002E35D0" w:rsidRPr="0059182A">
        <w:rPr>
          <w:rFonts w:cstheme="minorHAnsi"/>
          <w:sz w:val="24"/>
          <w:szCs w:val="24"/>
        </w:rPr>
        <w:t xml:space="preserve">Of our network of </w:t>
      </w:r>
      <w:r w:rsidRPr="0059182A">
        <w:rPr>
          <w:rFonts w:cstheme="minorHAnsi"/>
          <w:sz w:val="24"/>
          <w:szCs w:val="24"/>
        </w:rPr>
        <w:t>250k members</w:t>
      </w:r>
      <w:r w:rsidR="002E35D0" w:rsidRPr="0059182A">
        <w:rPr>
          <w:rFonts w:cstheme="minorHAnsi"/>
          <w:sz w:val="24"/>
          <w:szCs w:val="24"/>
        </w:rPr>
        <w:t xml:space="preserve">, only 3,100 </w:t>
      </w:r>
      <w:r w:rsidR="002E35D0" w:rsidRPr="0059182A">
        <w:rPr>
          <w:rFonts w:cstheme="minorHAnsi"/>
          <w:sz w:val="24"/>
          <w:szCs w:val="24"/>
        </w:rPr>
        <w:lastRenderedPageBreak/>
        <w:t>were prescribed the GLP-1 drugs</w:t>
      </w:r>
      <w:r w:rsidR="002C1EF1">
        <w:rPr>
          <w:rFonts w:cstheme="minorHAnsi"/>
          <w:sz w:val="24"/>
          <w:szCs w:val="24"/>
        </w:rPr>
        <w:t xml:space="preserve"> for obesity or weight loss</w:t>
      </w:r>
      <w:r w:rsidR="0059182A">
        <w:rPr>
          <w:rFonts w:cstheme="minorHAnsi"/>
          <w:sz w:val="24"/>
          <w:szCs w:val="24"/>
        </w:rPr>
        <w:t xml:space="preserve">. </w:t>
      </w:r>
      <w:r w:rsidR="002C1EF1">
        <w:rPr>
          <w:rFonts w:cstheme="minorHAnsi"/>
          <w:sz w:val="24"/>
          <w:szCs w:val="24"/>
        </w:rPr>
        <w:t>A cost analysis showed that the i</w:t>
      </w:r>
      <w:r w:rsidR="0059182A">
        <w:rPr>
          <w:rFonts w:cstheme="minorHAnsi"/>
          <w:sz w:val="24"/>
          <w:szCs w:val="24"/>
        </w:rPr>
        <w:t>nsurance</w:t>
      </w:r>
      <w:r w:rsidR="002C1EF1">
        <w:rPr>
          <w:rFonts w:cstheme="minorHAnsi"/>
          <w:sz w:val="24"/>
          <w:szCs w:val="24"/>
        </w:rPr>
        <w:t xml:space="preserve"> plan</w:t>
      </w:r>
      <w:r w:rsidR="0059182A">
        <w:rPr>
          <w:rFonts w:cstheme="minorHAnsi"/>
          <w:sz w:val="24"/>
          <w:szCs w:val="24"/>
        </w:rPr>
        <w:t xml:space="preserve"> w</w:t>
      </w:r>
      <w:r w:rsidRPr="0059182A">
        <w:rPr>
          <w:rFonts w:cstheme="minorHAnsi"/>
          <w:sz w:val="24"/>
          <w:szCs w:val="24"/>
        </w:rPr>
        <w:t>ould have</w:t>
      </w:r>
      <w:r w:rsidR="0059182A">
        <w:rPr>
          <w:rFonts w:cstheme="minorHAnsi"/>
          <w:sz w:val="24"/>
          <w:szCs w:val="24"/>
        </w:rPr>
        <w:t xml:space="preserve"> had</w:t>
      </w:r>
      <w:r w:rsidRPr="0059182A">
        <w:rPr>
          <w:rFonts w:cstheme="minorHAnsi"/>
          <w:sz w:val="24"/>
          <w:szCs w:val="24"/>
        </w:rPr>
        <w:t xml:space="preserve"> to raise everyone’s premium 2.5%</w:t>
      </w:r>
      <w:r w:rsidR="0059182A">
        <w:rPr>
          <w:rFonts w:cstheme="minorHAnsi"/>
          <w:sz w:val="24"/>
          <w:szCs w:val="24"/>
        </w:rPr>
        <w:t>. Our insurance t</w:t>
      </w:r>
      <w:r w:rsidRPr="0059182A">
        <w:rPr>
          <w:rFonts w:cstheme="minorHAnsi"/>
          <w:sz w:val="24"/>
          <w:szCs w:val="24"/>
        </w:rPr>
        <w:t xml:space="preserve">ried to meet and negotiate with </w:t>
      </w:r>
      <w:r w:rsidR="002C1EF1">
        <w:rPr>
          <w:rFonts w:cstheme="minorHAnsi"/>
          <w:sz w:val="24"/>
          <w:szCs w:val="24"/>
        </w:rPr>
        <w:t>the involved drug companies</w:t>
      </w:r>
      <w:r w:rsidR="002C1EF1" w:rsidRPr="0059182A">
        <w:rPr>
          <w:rFonts w:cstheme="minorHAnsi"/>
          <w:sz w:val="24"/>
          <w:szCs w:val="24"/>
        </w:rPr>
        <w:t xml:space="preserve"> </w:t>
      </w:r>
      <w:r w:rsidRPr="0059182A">
        <w:rPr>
          <w:rFonts w:cstheme="minorHAnsi"/>
          <w:sz w:val="24"/>
          <w:szCs w:val="24"/>
        </w:rPr>
        <w:t>to no avail</w:t>
      </w:r>
      <w:r w:rsidR="0059182A">
        <w:rPr>
          <w:rFonts w:cstheme="minorHAnsi"/>
          <w:sz w:val="24"/>
          <w:szCs w:val="24"/>
        </w:rPr>
        <w:t>. There were also noted i</w:t>
      </w:r>
      <w:r w:rsidRPr="0059182A">
        <w:rPr>
          <w:rFonts w:cstheme="minorHAnsi"/>
          <w:sz w:val="24"/>
          <w:szCs w:val="24"/>
        </w:rPr>
        <w:t xml:space="preserve">ssues of compliance, </w:t>
      </w:r>
      <w:r w:rsidR="0059182A">
        <w:rPr>
          <w:rFonts w:cstheme="minorHAnsi"/>
          <w:sz w:val="24"/>
          <w:szCs w:val="24"/>
        </w:rPr>
        <w:t xml:space="preserve">as </w:t>
      </w:r>
      <w:r w:rsidRPr="0059182A">
        <w:rPr>
          <w:rFonts w:cstheme="minorHAnsi"/>
          <w:sz w:val="24"/>
          <w:szCs w:val="24"/>
        </w:rPr>
        <w:t>almost 46% did not use medication correctly or comply</w:t>
      </w:r>
      <w:r w:rsidR="0059182A">
        <w:rPr>
          <w:rFonts w:cstheme="minorHAnsi"/>
          <w:sz w:val="24"/>
          <w:szCs w:val="24"/>
        </w:rPr>
        <w:t xml:space="preserve">. </w:t>
      </w:r>
      <w:r w:rsidRPr="0059182A">
        <w:rPr>
          <w:rFonts w:cstheme="minorHAnsi"/>
          <w:sz w:val="24"/>
          <w:szCs w:val="24"/>
        </w:rPr>
        <w:t xml:space="preserve">At this time </w:t>
      </w:r>
      <w:r w:rsidR="002C1EF1">
        <w:rPr>
          <w:rFonts w:cstheme="minorHAnsi"/>
          <w:sz w:val="24"/>
          <w:szCs w:val="24"/>
        </w:rPr>
        <w:t xml:space="preserve">there are </w:t>
      </w:r>
      <w:r w:rsidRPr="0059182A">
        <w:rPr>
          <w:rFonts w:cstheme="minorHAnsi"/>
          <w:sz w:val="24"/>
          <w:szCs w:val="24"/>
        </w:rPr>
        <w:t xml:space="preserve">no known passed appeals or </w:t>
      </w:r>
      <w:r w:rsidR="002E35D0" w:rsidRPr="0059182A">
        <w:rPr>
          <w:rFonts w:cstheme="minorHAnsi"/>
          <w:sz w:val="24"/>
          <w:szCs w:val="24"/>
        </w:rPr>
        <w:t>“</w:t>
      </w:r>
      <w:r w:rsidRPr="0059182A">
        <w:rPr>
          <w:rFonts w:cstheme="minorHAnsi"/>
          <w:sz w:val="24"/>
          <w:szCs w:val="24"/>
        </w:rPr>
        <w:t>grandfathered in</w:t>
      </w:r>
      <w:r w:rsidR="002E35D0" w:rsidRPr="0059182A">
        <w:rPr>
          <w:rFonts w:cstheme="minorHAnsi"/>
          <w:sz w:val="24"/>
          <w:szCs w:val="24"/>
        </w:rPr>
        <w:t>”</w:t>
      </w:r>
      <w:r w:rsidRPr="0059182A">
        <w:rPr>
          <w:rFonts w:cstheme="minorHAnsi"/>
          <w:sz w:val="24"/>
          <w:szCs w:val="24"/>
        </w:rPr>
        <w:t xml:space="preserve"> individuals</w:t>
      </w:r>
      <w:r w:rsidR="002E35D0" w:rsidRPr="0059182A">
        <w:rPr>
          <w:rFonts w:cstheme="minorHAnsi"/>
          <w:sz w:val="24"/>
          <w:szCs w:val="24"/>
        </w:rPr>
        <w:t xml:space="preserve"> for GLP-1 medications</w:t>
      </w:r>
      <w:r w:rsidR="002C1EF1">
        <w:rPr>
          <w:rFonts w:cstheme="minorHAnsi"/>
          <w:sz w:val="24"/>
          <w:szCs w:val="24"/>
        </w:rPr>
        <w:t xml:space="preserve"> </w:t>
      </w:r>
    </w:p>
    <w:p w14:paraId="722FC5F8" w14:textId="55A4F725" w:rsidR="007409CB" w:rsidRPr="0059182A" w:rsidRDefault="007409CB" w:rsidP="0059182A">
      <w:pPr>
        <w:pStyle w:val="ListParagraph"/>
        <w:numPr>
          <w:ilvl w:val="4"/>
          <w:numId w:val="43"/>
        </w:numPr>
        <w:ind w:left="1800"/>
        <w:rPr>
          <w:rFonts w:cstheme="minorHAnsi"/>
          <w:sz w:val="24"/>
          <w:szCs w:val="24"/>
        </w:rPr>
      </w:pPr>
      <w:r w:rsidRPr="00A32E12">
        <w:rPr>
          <w:rFonts w:cstheme="minorHAnsi"/>
          <w:sz w:val="24"/>
          <w:szCs w:val="24"/>
        </w:rPr>
        <w:t xml:space="preserve">No restrictions of those who use GLP-1 for </w:t>
      </w:r>
      <w:r w:rsidR="0056310E" w:rsidRPr="00A32E12">
        <w:rPr>
          <w:rFonts w:cstheme="minorHAnsi"/>
          <w:sz w:val="24"/>
          <w:szCs w:val="24"/>
        </w:rPr>
        <w:t>D</w:t>
      </w:r>
      <w:r w:rsidR="0056310E">
        <w:rPr>
          <w:rFonts w:cstheme="minorHAnsi"/>
          <w:sz w:val="24"/>
          <w:szCs w:val="24"/>
        </w:rPr>
        <w:t>iabetes,</w:t>
      </w:r>
      <w:r w:rsidRPr="00A32E12">
        <w:rPr>
          <w:rFonts w:cstheme="minorHAnsi"/>
          <w:sz w:val="24"/>
          <w:szCs w:val="24"/>
        </w:rPr>
        <w:t xml:space="preserve"> only for weight</w:t>
      </w:r>
      <w:r w:rsidR="002E35D0" w:rsidRPr="00A32E12">
        <w:rPr>
          <w:rFonts w:cstheme="minorHAnsi"/>
          <w:sz w:val="24"/>
          <w:szCs w:val="24"/>
        </w:rPr>
        <w:t xml:space="preserve"> </w:t>
      </w:r>
      <w:r w:rsidRPr="00A32E12">
        <w:rPr>
          <w:rFonts w:cstheme="minorHAnsi"/>
          <w:sz w:val="24"/>
          <w:szCs w:val="24"/>
        </w:rPr>
        <w:t>loss or obesity d</w:t>
      </w:r>
      <w:r w:rsidR="00735159">
        <w:rPr>
          <w:rFonts w:cstheme="minorHAnsi"/>
          <w:sz w:val="24"/>
          <w:szCs w:val="24"/>
        </w:rPr>
        <w:t>iagnosis</w:t>
      </w:r>
      <w:r w:rsidRPr="00A32E12">
        <w:rPr>
          <w:rFonts w:cstheme="minorHAnsi"/>
          <w:sz w:val="24"/>
          <w:szCs w:val="24"/>
        </w:rPr>
        <w:t xml:space="preserve"> code</w:t>
      </w:r>
    </w:p>
    <w:p w14:paraId="2DCAA053" w14:textId="72CFD9AB" w:rsidR="007409CB" w:rsidRPr="0059182A" w:rsidRDefault="0059182A" w:rsidP="0059182A">
      <w:pPr>
        <w:pStyle w:val="ListParagraph"/>
        <w:numPr>
          <w:ilvl w:val="0"/>
          <w:numId w:val="43"/>
        </w:numPr>
        <w:ind w:left="180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Additional r</w:t>
      </w:r>
      <w:r w:rsidR="007409CB" w:rsidRPr="00A32E12">
        <w:rPr>
          <w:rFonts w:cstheme="minorHAnsi"/>
          <w:sz w:val="24"/>
          <w:szCs w:val="24"/>
        </w:rPr>
        <w:t>eminder</w:t>
      </w:r>
      <w:r w:rsidR="002E35D0" w:rsidRPr="00A32E12">
        <w:rPr>
          <w:rFonts w:cstheme="minorHAnsi"/>
          <w:sz w:val="24"/>
          <w:szCs w:val="24"/>
        </w:rPr>
        <w:t>s</w:t>
      </w:r>
      <w:r w:rsidR="007409CB" w:rsidRPr="00A32E12">
        <w:rPr>
          <w:rFonts w:cstheme="minorHAnsi"/>
          <w:sz w:val="24"/>
          <w:szCs w:val="24"/>
        </w:rPr>
        <w:t xml:space="preserve"> about </w:t>
      </w:r>
      <w:proofErr w:type="spellStart"/>
      <w:r w:rsidR="007409CB" w:rsidRPr="00A32E12">
        <w:rPr>
          <w:rFonts w:cstheme="minorHAnsi"/>
          <w:sz w:val="24"/>
          <w:szCs w:val="24"/>
        </w:rPr>
        <w:t>UT</w:t>
      </w:r>
      <w:r w:rsidR="002E35D0" w:rsidRPr="00A32E12">
        <w:rPr>
          <w:rFonts w:cstheme="minorHAnsi"/>
          <w:sz w:val="24"/>
          <w:szCs w:val="24"/>
        </w:rPr>
        <w:t>F</w:t>
      </w:r>
      <w:r w:rsidR="007409CB" w:rsidRPr="00A32E12">
        <w:rPr>
          <w:rFonts w:cstheme="minorHAnsi"/>
          <w:sz w:val="24"/>
          <w:szCs w:val="24"/>
        </w:rPr>
        <w:t>lex</w:t>
      </w:r>
      <w:proofErr w:type="spellEnd"/>
      <w:r w:rsidR="002C1EF1">
        <w:rPr>
          <w:rFonts w:cstheme="minorHAnsi"/>
          <w:sz w:val="24"/>
          <w:szCs w:val="24"/>
        </w:rPr>
        <w:t>,</w:t>
      </w:r>
      <w:r w:rsidR="002E35D0" w:rsidRPr="00A32E12">
        <w:rPr>
          <w:rFonts w:cstheme="minorHAnsi"/>
          <w:sz w:val="24"/>
          <w:szCs w:val="24"/>
        </w:rPr>
        <w:t xml:space="preserve"> </w:t>
      </w:r>
      <w:r w:rsidR="002C1EF1">
        <w:rPr>
          <w:rFonts w:cstheme="minorHAnsi"/>
          <w:sz w:val="24"/>
          <w:szCs w:val="24"/>
        </w:rPr>
        <w:t>our flexible spending account (</w:t>
      </w:r>
      <w:r w:rsidR="002E35D0" w:rsidRPr="00A32E12">
        <w:rPr>
          <w:rFonts w:cstheme="minorHAnsi"/>
          <w:sz w:val="24"/>
          <w:szCs w:val="24"/>
        </w:rPr>
        <w:t>FSA)</w:t>
      </w:r>
      <w:r>
        <w:rPr>
          <w:rFonts w:cstheme="minorHAnsi"/>
          <w:sz w:val="24"/>
          <w:szCs w:val="24"/>
        </w:rPr>
        <w:t>, as the m</w:t>
      </w:r>
      <w:r w:rsidR="007409CB" w:rsidRPr="0059182A">
        <w:rPr>
          <w:rFonts w:cstheme="minorHAnsi"/>
          <w:sz w:val="24"/>
          <w:szCs w:val="24"/>
        </w:rPr>
        <w:t>ax</w:t>
      </w:r>
      <w:r w:rsidR="002E35D0" w:rsidRPr="0059182A">
        <w:rPr>
          <w:rFonts w:cstheme="minorHAnsi"/>
          <w:sz w:val="24"/>
          <w:szCs w:val="24"/>
        </w:rPr>
        <w:t>imum</w:t>
      </w:r>
      <w:r w:rsidR="007409CB" w:rsidRPr="0059182A">
        <w:rPr>
          <w:rFonts w:cstheme="minorHAnsi"/>
          <w:sz w:val="24"/>
          <w:szCs w:val="24"/>
        </w:rPr>
        <w:t xml:space="preserve"> amount </w:t>
      </w:r>
      <w:r w:rsidR="002E35D0" w:rsidRPr="0059182A">
        <w:rPr>
          <w:rFonts w:cstheme="minorHAnsi"/>
          <w:sz w:val="24"/>
          <w:szCs w:val="24"/>
        </w:rPr>
        <w:t xml:space="preserve">allowed </w:t>
      </w:r>
      <w:r w:rsidR="007409CB" w:rsidRPr="0059182A">
        <w:rPr>
          <w:rFonts w:cstheme="minorHAnsi"/>
          <w:sz w:val="24"/>
          <w:szCs w:val="24"/>
        </w:rPr>
        <w:t xml:space="preserve">went </w:t>
      </w:r>
      <w:r>
        <w:rPr>
          <w:rFonts w:cstheme="minorHAnsi"/>
          <w:sz w:val="24"/>
          <w:szCs w:val="24"/>
        </w:rPr>
        <w:t xml:space="preserve">up </w:t>
      </w:r>
      <w:r w:rsidR="007409CB" w:rsidRPr="0059182A">
        <w:rPr>
          <w:rFonts w:cstheme="minorHAnsi"/>
          <w:sz w:val="24"/>
          <w:szCs w:val="24"/>
        </w:rPr>
        <w:t xml:space="preserve">to </w:t>
      </w:r>
      <w:r w:rsidR="002E35D0" w:rsidRPr="0059182A">
        <w:rPr>
          <w:rFonts w:cstheme="minorHAnsi"/>
          <w:sz w:val="24"/>
          <w:szCs w:val="24"/>
        </w:rPr>
        <w:t>$</w:t>
      </w:r>
      <w:r w:rsidR="007409CB" w:rsidRPr="0059182A">
        <w:rPr>
          <w:rFonts w:cstheme="minorHAnsi"/>
          <w:sz w:val="24"/>
          <w:szCs w:val="24"/>
        </w:rPr>
        <w:t>3050</w:t>
      </w:r>
      <w:r>
        <w:rPr>
          <w:rFonts w:cstheme="minorHAnsi"/>
          <w:sz w:val="24"/>
          <w:szCs w:val="24"/>
        </w:rPr>
        <w:t xml:space="preserve"> and </w:t>
      </w:r>
      <w:r w:rsidR="007409CB" w:rsidRPr="0059182A">
        <w:rPr>
          <w:rFonts w:cstheme="minorHAnsi"/>
          <w:sz w:val="24"/>
          <w:szCs w:val="24"/>
        </w:rPr>
        <w:t xml:space="preserve">Dependent </w:t>
      </w:r>
      <w:r>
        <w:rPr>
          <w:rFonts w:cstheme="minorHAnsi"/>
          <w:sz w:val="24"/>
          <w:szCs w:val="24"/>
        </w:rPr>
        <w:t>C</w:t>
      </w:r>
      <w:r w:rsidR="007409CB" w:rsidRPr="0059182A">
        <w:rPr>
          <w:rFonts w:cstheme="minorHAnsi"/>
          <w:sz w:val="24"/>
          <w:szCs w:val="24"/>
        </w:rPr>
        <w:t xml:space="preserve">are </w:t>
      </w:r>
      <w:r>
        <w:rPr>
          <w:rFonts w:cstheme="minorHAnsi"/>
          <w:sz w:val="24"/>
          <w:szCs w:val="24"/>
        </w:rPr>
        <w:t>R</w:t>
      </w:r>
      <w:r w:rsidR="007409CB" w:rsidRPr="0059182A">
        <w:rPr>
          <w:rFonts w:cstheme="minorHAnsi"/>
          <w:sz w:val="24"/>
          <w:szCs w:val="24"/>
        </w:rPr>
        <w:t xml:space="preserve">eimbursement up to </w:t>
      </w:r>
      <w:r w:rsidR="002C1EF1">
        <w:rPr>
          <w:rFonts w:cstheme="minorHAnsi"/>
          <w:sz w:val="24"/>
          <w:szCs w:val="24"/>
        </w:rPr>
        <w:t>$</w:t>
      </w:r>
      <w:r w:rsidR="007409CB" w:rsidRPr="0059182A">
        <w:rPr>
          <w:rFonts w:cstheme="minorHAnsi"/>
          <w:sz w:val="24"/>
          <w:szCs w:val="24"/>
        </w:rPr>
        <w:t>5k</w:t>
      </w:r>
      <w:r>
        <w:rPr>
          <w:rFonts w:cstheme="minorHAnsi"/>
          <w:sz w:val="24"/>
          <w:szCs w:val="24"/>
        </w:rPr>
        <w:t xml:space="preserve">. </w:t>
      </w:r>
      <w:r w:rsidR="007409CB" w:rsidRPr="0059182A">
        <w:rPr>
          <w:rFonts w:cstheme="minorHAnsi"/>
          <w:sz w:val="24"/>
          <w:szCs w:val="24"/>
        </w:rPr>
        <w:t xml:space="preserve">Both are </w:t>
      </w:r>
      <w:r w:rsidR="002E35D0" w:rsidRPr="0059182A">
        <w:rPr>
          <w:rFonts w:cstheme="minorHAnsi"/>
          <w:sz w:val="24"/>
          <w:szCs w:val="24"/>
        </w:rPr>
        <w:t>“</w:t>
      </w:r>
      <w:r w:rsidR="007409CB" w:rsidRPr="0059182A">
        <w:rPr>
          <w:rFonts w:cstheme="minorHAnsi"/>
          <w:sz w:val="24"/>
          <w:szCs w:val="24"/>
        </w:rPr>
        <w:t>use it or lose it plans</w:t>
      </w:r>
      <w:r w:rsidR="002E35D0" w:rsidRPr="0059182A">
        <w:rPr>
          <w:rFonts w:cstheme="minorHAnsi"/>
          <w:sz w:val="24"/>
          <w:szCs w:val="24"/>
        </w:rPr>
        <w:t>”</w:t>
      </w:r>
      <w:r>
        <w:rPr>
          <w:rFonts w:cstheme="minorHAnsi"/>
          <w:sz w:val="24"/>
          <w:szCs w:val="24"/>
        </w:rPr>
        <w:t xml:space="preserve"> and members </w:t>
      </w:r>
      <w:r w:rsidR="007409CB" w:rsidRPr="0059182A">
        <w:rPr>
          <w:rFonts w:cstheme="minorHAnsi"/>
          <w:sz w:val="24"/>
          <w:szCs w:val="24"/>
        </w:rPr>
        <w:t>must use all money by Nov 15</w:t>
      </w:r>
      <w:r>
        <w:rPr>
          <w:rFonts w:cstheme="minorHAnsi"/>
          <w:sz w:val="24"/>
          <w:szCs w:val="24"/>
        </w:rPr>
        <w:t>.</w:t>
      </w:r>
    </w:p>
    <w:p w14:paraId="517552EA" w14:textId="77777777" w:rsidR="007409CB" w:rsidRPr="00A32E12" w:rsidRDefault="0059182A" w:rsidP="0059182A">
      <w:pPr>
        <w:pStyle w:val="ListParagraph"/>
        <w:numPr>
          <w:ilvl w:val="0"/>
          <w:numId w:val="43"/>
        </w:numPr>
        <w:ind w:left="180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Members s</w:t>
      </w:r>
      <w:r w:rsidR="007409CB" w:rsidRPr="00A32E12">
        <w:rPr>
          <w:rFonts w:cstheme="minorHAnsi"/>
          <w:sz w:val="24"/>
          <w:szCs w:val="24"/>
        </w:rPr>
        <w:t xml:space="preserve">hould have received new </w:t>
      </w:r>
      <w:proofErr w:type="spellStart"/>
      <w:r w:rsidR="007409CB" w:rsidRPr="00A32E12">
        <w:rPr>
          <w:rFonts w:cstheme="minorHAnsi"/>
          <w:sz w:val="24"/>
          <w:szCs w:val="24"/>
        </w:rPr>
        <w:t>UTSelect</w:t>
      </w:r>
      <w:proofErr w:type="spellEnd"/>
      <w:r w:rsidR="007409CB" w:rsidRPr="00A32E12">
        <w:rPr>
          <w:rFonts w:cstheme="minorHAnsi"/>
          <w:sz w:val="24"/>
          <w:szCs w:val="24"/>
        </w:rPr>
        <w:t xml:space="preserve"> cards via mail</w:t>
      </w:r>
    </w:p>
    <w:p w14:paraId="1CFAAEC8" w14:textId="56549FC1" w:rsidR="00295699" w:rsidRPr="00A32E12" w:rsidRDefault="00295699" w:rsidP="0059182A">
      <w:pPr>
        <w:pStyle w:val="ListParagraph"/>
        <w:numPr>
          <w:ilvl w:val="3"/>
          <w:numId w:val="44"/>
        </w:numPr>
        <w:rPr>
          <w:rFonts w:cstheme="minorHAnsi"/>
          <w:sz w:val="24"/>
          <w:szCs w:val="24"/>
        </w:rPr>
      </w:pPr>
      <w:r w:rsidRPr="00A32E12">
        <w:rPr>
          <w:rFonts w:cstheme="minorHAnsi"/>
          <w:sz w:val="24"/>
          <w:szCs w:val="24"/>
        </w:rPr>
        <w:t xml:space="preserve">Issues with still </w:t>
      </w:r>
      <w:r w:rsidR="00210217" w:rsidRPr="00A32E12">
        <w:rPr>
          <w:rFonts w:cstheme="minorHAnsi"/>
          <w:sz w:val="24"/>
          <w:szCs w:val="24"/>
        </w:rPr>
        <w:t>saying</w:t>
      </w:r>
      <w:r w:rsidRPr="00A32E12">
        <w:rPr>
          <w:rFonts w:cstheme="minorHAnsi"/>
          <w:sz w:val="24"/>
          <w:szCs w:val="24"/>
        </w:rPr>
        <w:t xml:space="preserve"> 2022</w:t>
      </w:r>
      <w:r w:rsidR="00735159">
        <w:rPr>
          <w:rFonts w:cstheme="minorHAnsi"/>
          <w:sz w:val="24"/>
          <w:szCs w:val="24"/>
        </w:rPr>
        <w:t xml:space="preserve"> on the card</w:t>
      </w:r>
      <w:r w:rsidRPr="00A32E12">
        <w:rPr>
          <w:rFonts w:cstheme="minorHAnsi"/>
          <w:sz w:val="24"/>
          <w:szCs w:val="24"/>
        </w:rPr>
        <w:t>- could be error</w:t>
      </w:r>
      <w:r w:rsidR="00735159">
        <w:rPr>
          <w:rFonts w:cstheme="minorHAnsi"/>
          <w:sz w:val="24"/>
          <w:szCs w:val="24"/>
        </w:rPr>
        <w:t xml:space="preserve">. This will be reviewed. </w:t>
      </w:r>
    </w:p>
    <w:p w14:paraId="580FE4FA" w14:textId="07818ECD" w:rsidR="007409CB" w:rsidRPr="00A32E12" w:rsidRDefault="007409CB" w:rsidP="0059182A">
      <w:pPr>
        <w:pStyle w:val="ListParagraph"/>
        <w:numPr>
          <w:ilvl w:val="0"/>
          <w:numId w:val="46"/>
        </w:numPr>
        <w:ind w:left="1800"/>
        <w:rPr>
          <w:rFonts w:cstheme="minorHAnsi"/>
          <w:sz w:val="24"/>
          <w:szCs w:val="24"/>
        </w:rPr>
      </w:pPr>
      <w:r w:rsidRPr="00A32E12">
        <w:rPr>
          <w:rFonts w:cstheme="minorHAnsi"/>
          <w:sz w:val="24"/>
          <w:szCs w:val="24"/>
        </w:rPr>
        <w:t>No changes were made for dental, vision, life insurance or other plans</w:t>
      </w:r>
    </w:p>
    <w:p w14:paraId="74D03F1B" w14:textId="77777777" w:rsidR="007409CB" w:rsidRPr="00A32E12" w:rsidRDefault="007409CB" w:rsidP="0059182A">
      <w:pPr>
        <w:pStyle w:val="ListParagraph"/>
        <w:numPr>
          <w:ilvl w:val="0"/>
          <w:numId w:val="46"/>
        </w:numPr>
        <w:ind w:left="1800"/>
        <w:rPr>
          <w:rFonts w:cstheme="minorHAnsi"/>
          <w:sz w:val="24"/>
          <w:szCs w:val="24"/>
        </w:rPr>
      </w:pPr>
      <w:r w:rsidRPr="00A32E12">
        <w:rPr>
          <w:rFonts w:cstheme="minorHAnsi"/>
          <w:sz w:val="24"/>
          <w:szCs w:val="24"/>
        </w:rPr>
        <w:t>Any changes to your benefits would be reflected on 9/18/23 paycheck</w:t>
      </w:r>
    </w:p>
    <w:p w14:paraId="7411EB69" w14:textId="77777777" w:rsidR="007409CB" w:rsidRPr="00A32E12" w:rsidRDefault="007409CB" w:rsidP="0059182A">
      <w:pPr>
        <w:pStyle w:val="ListParagraph"/>
        <w:numPr>
          <w:ilvl w:val="0"/>
          <w:numId w:val="46"/>
        </w:numPr>
        <w:ind w:left="1800"/>
        <w:rPr>
          <w:rFonts w:cstheme="minorHAnsi"/>
          <w:sz w:val="24"/>
          <w:szCs w:val="24"/>
        </w:rPr>
      </w:pPr>
      <w:r w:rsidRPr="00A32E12">
        <w:rPr>
          <w:rFonts w:cstheme="minorHAnsi"/>
          <w:sz w:val="24"/>
          <w:szCs w:val="24"/>
        </w:rPr>
        <w:t xml:space="preserve">Can always review benefits in </w:t>
      </w:r>
      <w:proofErr w:type="spellStart"/>
      <w:r w:rsidRPr="00A32E12">
        <w:rPr>
          <w:rFonts w:cstheme="minorHAnsi"/>
          <w:sz w:val="24"/>
          <w:szCs w:val="24"/>
        </w:rPr>
        <w:t>myUTbenefits</w:t>
      </w:r>
      <w:proofErr w:type="spellEnd"/>
    </w:p>
    <w:p w14:paraId="6E811E0B" w14:textId="77777777" w:rsidR="007409CB" w:rsidRPr="00A32E12" w:rsidRDefault="007409CB" w:rsidP="0059182A">
      <w:pPr>
        <w:pStyle w:val="ListParagraph"/>
        <w:ind w:left="1800"/>
        <w:rPr>
          <w:rFonts w:cstheme="minorHAnsi"/>
          <w:sz w:val="24"/>
          <w:szCs w:val="24"/>
        </w:rPr>
      </w:pPr>
      <w:r w:rsidRPr="00A32E12">
        <w:rPr>
          <w:rFonts w:cstheme="minorHAnsi"/>
          <w:sz w:val="24"/>
          <w:szCs w:val="24"/>
        </w:rPr>
        <w:t xml:space="preserve">Questions at </w:t>
      </w:r>
      <w:hyperlink r:id="rId9" w:history="1">
        <w:r w:rsidRPr="00A32E12">
          <w:rPr>
            <w:rStyle w:val="Hyperlink"/>
            <w:rFonts w:cstheme="minorHAnsi"/>
            <w:sz w:val="24"/>
            <w:szCs w:val="24"/>
          </w:rPr>
          <w:t>benefits@uth.tmc.edu</w:t>
        </w:r>
      </w:hyperlink>
      <w:r w:rsidRPr="00A32E12">
        <w:rPr>
          <w:rFonts w:cstheme="minorHAnsi"/>
          <w:sz w:val="24"/>
          <w:szCs w:val="24"/>
        </w:rPr>
        <w:t xml:space="preserve"> or 713-500-3935</w:t>
      </w:r>
    </w:p>
    <w:p w14:paraId="6A6A726C" w14:textId="77777777" w:rsidR="002E35D0" w:rsidRPr="00A32E12" w:rsidRDefault="005E7EA6" w:rsidP="0059182A">
      <w:pPr>
        <w:pStyle w:val="ListParagraph"/>
        <w:ind w:left="1800"/>
        <w:rPr>
          <w:rFonts w:cstheme="minorHAnsi"/>
          <w:sz w:val="24"/>
          <w:szCs w:val="24"/>
        </w:rPr>
      </w:pPr>
      <w:r w:rsidRPr="00A32E12">
        <w:rPr>
          <w:rFonts w:cstheme="minorHAnsi"/>
          <w:sz w:val="24"/>
          <w:szCs w:val="24"/>
        </w:rPr>
        <w:t xml:space="preserve">Email </w:t>
      </w:r>
      <w:hyperlink r:id="rId10" w:history="1">
        <w:r w:rsidR="002E35D0" w:rsidRPr="00A32E12">
          <w:rPr>
            <w:rStyle w:val="Hyperlink"/>
            <w:rFonts w:cstheme="minorHAnsi"/>
            <w:sz w:val="24"/>
            <w:szCs w:val="24"/>
          </w:rPr>
          <w:t>patricia.hinojosa@uth.tmc.edu</w:t>
        </w:r>
      </w:hyperlink>
    </w:p>
    <w:p w14:paraId="10B47EC4" w14:textId="77777777" w:rsidR="007409CB" w:rsidRPr="00A32E12" w:rsidRDefault="007409CB" w:rsidP="009A75AD">
      <w:pPr>
        <w:pStyle w:val="ListParagraph"/>
        <w:rPr>
          <w:rFonts w:cstheme="minorHAnsi"/>
          <w:sz w:val="24"/>
          <w:szCs w:val="24"/>
        </w:rPr>
      </w:pPr>
    </w:p>
    <w:p w14:paraId="776FDD65" w14:textId="77777777" w:rsidR="009A75AD" w:rsidRPr="00417E5B" w:rsidRDefault="00495902" w:rsidP="00417E5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17E5B">
        <w:rPr>
          <w:rFonts w:cstheme="minorHAnsi"/>
          <w:sz w:val="24"/>
          <w:szCs w:val="24"/>
        </w:rPr>
        <w:t xml:space="preserve">Announcements </w:t>
      </w:r>
    </w:p>
    <w:p w14:paraId="198D74BD" w14:textId="77777777" w:rsidR="00CE0A72" w:rsidRPr="00A32E12" w:rsidRDefault="00495902" w:rsidP="00417E5B">
      <w:pPr>
        <w:pStyle w:val="ListParagraph"/>
        <w:numPr>
          <w:ilvl w:val="0"/>
          <w:numId w:val="29"/>
        </w:numPr>
        <w:rPr>
          <w:rFonts w:cstheme="minorHAnsi"/>
          <w:sz w:val="24"/>
          <w:szCs w:val="24"/>
        </w:rPr>
      </w:pPr>
      <w:r w:rsidRPr="00A32E12">
        <w:rPr>
          <w:rFonts w:cstheme="minorHAnsi"/>
          <w:sz w:val="24"/>
          <w:szCs w:val="24"/>
        </w:rPr>
        <w:t xml:space="preserve">New MMS Deans Named: </w:t>
      </w:r>
    </w:p>
    <w:p w14:paraId="62C432AD" w14:textId="2ADE5B8D" w:rsidR="00CE0A72" w:rsidRPr="00A32E12" w:rsidRDefault="00495902" w:rsidP="00417E5B">
      <w:pPr>
        <w:pStyle w:val="ListParagraph"/>
        <w:ind w:left="1440"/>
        <w:rPr>
          <w:rFonts w:cstheme="minorHAnsi"/>
          <w:sz w:val="24"/>
          <w:szCs w:val="24"/>
        </w:rPr>
      </w:pPr>
      <w:r w:rsidRPr="00A32E12">
        <w:rPr>
          <w:rFonts w:cstheme="minorHAnsi"/>
          <w:sz w:val="24"/>
          <w:szCs w:val="24"/>
        </w:rPr>
        <w:t>Peggy Hsieh, M</w:t>
      </w:r>
      <w:r w:rsidR="002C1EF1">
        <w:rPr>
          <w:rFonts w:cstheme="minorHAnsi"/>
          <w:sz w:val="24"/>
          <w:szCs w:val="24"/>
        </w:rPr>
        <w:t>E</w:t>
      </w:r>
      <w:r w:rsidRPr="00A32E12">
        <w:rPr>
          <w:rFonts w:cstheme="minorHAnsi"/>
          <w:sz w:val="24"/>
          <w:szCs w:val="24"/>
        </w:rPr>
        <w:t xml:space="preserve">d, PhD, as Assistant Dean for Educator Development </w:t>
      </w:r>
    </w:p>
    <w:p w14:paraId="1BD903A5" w14:textId="77777777" w:rsidR="009A75AD" w:rsidRPr="00A32E12" w:rsidRDefault="00495902" w:rsidP="00417E5B">
      <w:pPr>
        <w:pStyle w:val="ListParagraph"/>
        <w:ind w:left="1440"/>
        <w:rPr>
          <w:rFonts w:cstheme="minorHAnsi"/>
          <w:sz w:val="24"/>
          <w:szCs w:val="24"/>
        </w:rPr>
      </w:pPr>
      <w:r w:rsidRPr="00A32E12">
        <w:rPr>
          <w:rFonts w:cstheme="minorHAnsi"/>
          <w:sz w:val="24"/>
          <w:szCs w:val="24"/>
        </w:rPr>
        <w:t xml:space="preserve">Nahid </w:t>
      </w:r>
      <w:proofErr w:type="spellStart"/>
      <w:r w:rsidRPr="00A32E12">
        <w:rPr>
          <w:rFonts w:cstheme="minorHAnsi"/>
          <w:sz w:val="24"/>
          <w:szCs w:val="24"/>
        </w:rPr>
        <w:t>Rianon</w:t>
      </w:r>
      <w:proofErr w:type="spellEnd"/>
      <w:r w:rsidRPr="00A32E12">
        <w:rPr>
          <w:rFonts w:cstheme="minorHAnsi"/>
          <w:sz w:val="24"/>
          <w:szCs w:val="24"/>
        </w:rPr>
        <w:t xml:space="preserve">, MBBS, </w:t>
      </w:r>
      <w:proofErr w:type="spellStart"/>
      <w:r w:rsidRPr="00A32E12">
        <w:rPr>
          <w:rFonts w:cstheme="minorHAnsi"/>
          <w:sz w:val="24"/>
          <w:szCs w:val="24"/>
        </w:rPr>
        <w:t>DrPh</w:t>
      </w:r>
      <w:proofErr w:type="spellEnd"/>
      <w:r w:rsidRPr="00A32E12">
        <w:rPr>
          <w:rFonts w:cstheme="minorHAnsi"/>
          <w:sz w:val="24"/>
          <w:szCs w:val="24"/>
        </w:rPr>
        <w:t xml:space="preserve">, as Associate Dean for Faculty Affairs </w:t>
      </w:r>
    </w:p>
    <w:p w14:paraId="6F6DA0E3" w14:textId="77777777" w:rsidR="009A75AD" w:rsidRPr="00A32E12" w:rsidRDefault="009A75AD" w:rsidP="009A75AD">
      <w:pPr>
        <w:pStyle w:val="ListParagraph"/>
        <w:rPr>
          <w:rFonts w:cstheme="minorHAnsi"/>
          <w:sz w:val="24"/>
          <w:szCs w:val="24"/>
        </w:rPr>
      </w:pPr>
    </w:p>
    <w:p w14:paraId="5BC21D66" w14:textId="77777777" w:rsidR="00CE0A72" w:rsidRPr="00A32E12" w:rsidRDefault="00495902" w:rsidP="00417E5B">
      <w:pPr>
        <w:pStyle w:val="ListParagraph"/>
        <w:numPr>
          <w:ilvl w:val="0"/>
          <w:numId w:val="29"/>
        </w:numPr>
        <w:rPr>
          <w:rFonts w:cstheme="minorHAnsi"/>
          <w:sz w:val="24"/>
          <w:szCs w:val="24"/>
        </w:rPr>
      </w:pPr>
      <w:r w:rsidRPr="00A32E12">
        <w:rPr>
          <w:rFonts w:cstheme="minorHAnsi"/>
          <w:sz w:val="24"/>
          <w:szCs w:val="24"/>
        </w:rPr>
        <w:t xml:space="preserve">2023 Learning Health Care Symposium - Celebrating 25 Years of Developing and Translating Evidence to Practice at UTHealth Houston. </w:t>
      </w:r>
    </w:p>
    <w:p w14:paraId="40EEB27D" w14:textId="77777777" w:rsidR="00CE0A72" w:rsidRPr="00A32E12" w:rsidRDefault="00CE0A72" w:rsidP="00417E5B">
      <w:pPr>
        <w:pStyle w:val="ListParagraph"/>
        <w:ind w:left="1440"/>
        <w:rPr>
          <w:rFonts w:cstheme="minorHAnsi"/>
          <w:sz w:val="24"/>
          <w:szCs w:val="24"/>
        </w:rPr>
      </w:pPr>
      <w:r w:rsidRPr="00A32E12">
        <w:rPr>
          <w:rFonts w:cstheme="minorHAnsi"/>
          <w:sz w:val="24"/>
          <w:szCs w:val="24"/>
        </w:rPr>
        <w:t>Keynote speaker: Richard Platt, MD, MSc, Professor and Chair, Harvard Medical</w:t>
      </w:r>
    </w:p>
    <w:p w14:paraId="2042367C" w14:textId="77777777" w:rsidR="00F0791B" w:rsidRPr="00A32E12" w:rsidRDefault="00CE0A72" w:rsidP="00417E5B">
      <w:pPr>
        <w:pStyle w:val="ListParagraph"/>
        <w:ind w:left="1440"/>
        <w:rPr>
          <w:rFonts w:cstheme="minorHAnsi"/>
          <w:sz w:val="24"/>
          <w:szCs w:val="24"/>
        </w:rPr>
      </w:pPr>
      <w:r w:rsidRPr="00A32E12">
        <w:rPr>
          <w:rFonts w:cstheme="minorHAnsi"/>
          <w:sz w:val="24"/>
          <w:szCs w:val="24"/>
        </w:rPr>
        <w:t>School Department of Population Medicine, President, Harvard Pilgrim Health</w:t>
      </w:r>
      <w:r w:rsidR="00417E5B">
        <w:rPr>
          <w:rFonts w:cstheme="minorHAnsi"/>
          <w:sz w:val="24"/>
          <w:szCs w:val="24"/>
        </w:rPr>
        <w:t xml:space="preserve"> </w:t>
      </w:r>
      <w:r w:rsidRPr="00A32E12">
        <w:rPr>
          <w:rFonts w:cstheme="minorHAnsi"/>
          <w:sz w:val="24"/>
          <w:szCs w:val="24"/>
        </w:rPr>
        <w:t xml:space="preserve">Care Institute. </w:t>
      </w:r>
    </w:p>
    <w:p w14:paraId="2730FB0E" w14:textId="2F6AEF63" w:rsidR="009A75AD" w:rsidRPr="00A32E12" w:rsidRDefault="00CE0A72" w:rsidP="00417E5B">
      <w:pPr>
        <w:pStyle w:val="ListParagraph"/>
        <w:ind w:left="1440"/>
        <w:rPr>
          <w:rFonts w:cstheme="minorHAnsi"/>
          <w:sz w:val="24"/>
          <w:szCs w:val="24"/>
        </w:rPr>
      </w:pPr>
      <w:r w:rsidRPr="00A32E12">
        <w:rPr>
          <w:rFonts w:cstheme="minorHAnsi"/>
          <w:sz w:val="24"/>
          <w:szCs w:val="24"/>
        </w:rPr>
        <w:t xml:space="preserve">8 </w:t>
      </w:r>
      <w:r w:rsidR="002C1EF1">
        <w:rPr>
          <w:rFonts w:cstheme="minorHAnsi"/>
          <w:sz w:val="24"/>
          <w:szCs w:val="24"/>
        </w:rPr>
        <w:t xml:space="preserve">AM </w:t>
      </w:r>
      <w:r w:rsidRPr="00A32E12">
        <w:rPr>
          <w:rFonts w:cstheme="minorHAnsi"/>
          <w:sz w:val="24"/>
          <w:szCs w:val="24"/>
        </w:rPr>
        <w:t>–12:15</w:t>
      </w:r>
      <w:r w:rsidR="002C1EF1">
        <w:rPr>
          <w:rFonts w:cstheme="minorHAnsi"/>
          <w:sz w:val="24"/>
          <w:szCs w:val="24"/>
        </w:rPr>
        <w:t xml:space="preserve"> PM</w:t>
      </w:r>
      <w:r w:rsidRPr="00A32E12">
        <w:rPr>
          <w:rFonts w:cstheme="minorHAnsi"/>
          <w:sz w:val="24"/>
          <w:szCs w:val="24"/>
        </w:rPr>
        <w:t xml:space="preserve">, Memorial Hermann Conference Center on </w:t>
      </w:r>
      <w:r w:rsidR="00495902" w:rsidRPr="00A32E12">
        <w:rPr>
          <w:rFonts w:cstheme="minorHAnsi"/>
          <w:sz w:val="24"/>
          <w:szCs w:val="24"/>
        </w:rPr>
        <w:t>Oct 3</w:t>
      </w:r>
      <w:r w:rsidRPr="00A32E12">
        <w:rPr>
          <w:rFonts w:cstheme="minorHAnsi"/>
          <w:sz w:val="24"/>
          <w:szCs w:val="24"/>
          <w:vertAlign w:val="superscript"/>
        </w:rPr>
        <w:t>rd</w:t>
      </w:r>
      <w:r w:rsidRPr="00A32E12">
        <w:rPr>
          <w:rFonts w:cstheme="minorHAnsi"/>
          <w:sz w:val="24"/>
          <w:szCs w:val="24"/>
        </w:rPr>
        <w:t>, 2023</w:t>
      </w:r>
    </w:p>
    <w:p w14:paraId="1D1C10EB" w14:textId="77777777" w:rsidR="009A75AD" w:rsidRPr="00A32E12" w:rsidRDefault="00084183" w:rsidP="00417E5B">
      <w:pPr>
        <w:pStyle w:val="ListParagraph"/>
        <w:ind w:left="1440"/>
        <w:rPr>
          <w:rFonts w:cstheme="minorHAnsi"/>
          <w:sz w:val="24"/>
          <w:szCs w:val="24"/>
        </w:rPr>
      </w:pPr>
      <w:hyperlink r:id="rId11" w:history="1">
        <w:r w:rsidR="00417E5B" w:rsidRPr="00A0367F">
          <w:rPr>
            <w:rStyle w:val="Hyperlink"/>
            <w:rFonts w:cstheme="minorHAnsi"/>
            <w:sz w:val="24"/>
            <w:szCs w:val="24"/>
          </w:rPr>
          <w:t>https://www.eeds.com/portal_live_events.aspx?ConferenceID=495483</w:t>
        </w:r>
      </w:hyperlink>
      <w:r w:rsidR="00495902" w:rsidRPr="00A32E12">
        <w:rPr>
          <w:rFonts w:cstheme="minorHAnsi"/>
          <w:sz w:val="24"/>
          <w:szCs w:val="24"/>
        </w:rPr>
        <w:t xml:space="preserve"> </w:t>
      </w:r>
    </w:p>
    <w:p w14:paraId="58C1D020" w14:textId="77777777" w:rsidR="009A75AD" w:rsidRPr="00A32E12" w:rsidRDefault="009A75AD" w:rsidP="009A75AD">
      <w:pPr>
        <w:pStyle w:val="ListParagraph"/>
        <w:rPr>
          <w:rFonts w:cstheme="minorHAnsi"/>
          <w:sz w:val="24"/>
          <w:szCs w:val="24"/>
        </w:rPr>
      </w:pPr>
    </w:p>
    <w:p w14:paraId="1E5A43C7" w14:textId="77777777" w:rsidR="009A75AD" w:rsidRPr="00A32E12" w:rsidRDefault="00495902" w:rsidP="00417E5B">
      <w:pPr>
        <w:pStyle w:val="ListParagraph"/>
        <w:numPr>
          <w:ilvl w:val="0"/>
          <w:numId w:val="29"/>
        </w:numPr>
        <w:rPr>
          <w:rFonts w:cstheme="minorHAnsi"/>
          <w:sz w:val="24"/>
          <w:szCs w:val="24"/>
        </w:rPr>
      </w:pPr>
      <w:r w:rsidRPr="00A32E12">
        <w:rPr>
          <w:rFonts w:cstheme="minorHAnsi"/>
          <w:sz w:val="24"/>
          <w:szCs w:val="24"/>
        </w:rPr>
        <w:t xml:space="preserve">Call for nominations-President’s Scholar Awards for Excellence in Research, Teaching, and Clinical Service. Nominations due by 5pm, Friday, October 06, 2023. </w:t>
      </w:r>
      <w:hyperlink r:id="rId12" w:history="1">
        <w:r w:rsidR="009A75AD" w:rsidRPr="00A32E12">
          <w:rPr>
            <w:rStyle w:val="Hyperlink"/>
            <w:rFonts w:cstheme="minorHAnsi"/>
            <w:sz w:val="24"/>
            <w:szCs w:val="24"/>
          </w:rPr>
          <w:t>https://www.uth.edu/ofad/psa/</w:t>
        </w:r>
      </w:hyperlink>
      <w:r w:rsidRPr="00A32E12">
        <w:rPr>
          <w:rFonts w:cstheme="minorHAnsi"/>
          <w:sz w:val="24"/>
          <w:szCs w:val="24"/>
        </w:rPr>
        <w:t xml:space="preserve"> </w:t>
      </w:r>
    </w:p>
    <w:p w14:paraId="07E6EF34" w14:textId="77777777" w:rsidR="009A75AD" w:rsidRPr="00A32E12" w:rsidRDefault="009A75AD" w:rsidP="009A75AD">
      <w:pPr>
        <w:pStyle w:val="ListParagraph"/>
        <w:rPr>
          <w:rFonts w:cstheme="minorHAnsi"/>
          <w:sz w:val="24"/>
          <w:szCs w:val="24"/>
        </w:rPr>
      </w:pPr>
    </w:p>
    <w:p w14:paraId="4173636D" w14:textId="77777777" w:rsidR="009A75AD" w:rsidRPr="00A32E12" w:rsidRDefault="00495902" w:rsidP="00417E5B">
      <w:pPr>
        <w:pStyle w:val="ListParagraph"/>
        <w:numPr>
          <w:ilvl w:val="0"/>
          <w:numId w:val="29"/>
        </w:numPr>
        <w:rPr>
          <w:rFonts w:cstheme="minorHAnsi"/>
          <w:sz w:val="24"/>
          <w:szCs w:val="24"/>
        </w:rPr>
      </w:pPr>
      <w:r w:rsidRPr="00A32E12">
        <w:rPr>
          <w:rFonts w:cstheme="minorHAnsi"/>
          <w:sz w:val="24"/>
          <w:szCs w:val="24"/>
        </w:rPr>
        <w:t xml:space="preserve">2023 Dean’s Lecture-Jerome Adams, MD, MPH, the 20th U.S. Surgeon General and Coronavirus Task Force, Deans Lecture. October 11, 2023. </w:t>
      </w:r>
    </w:p>
    <w:p w14:paraId="02BA15A8" w14:textId="77777777" w:rsidR="00495902" w:rsidRPr="00A32E12" w:rsidRDefault="00084183" w:rsidP="00417E5B">
      <w:pPr>
        <w:pStyle w:val="ListParagraph"/>
        <w:ind w:left="1440"/>
        <w:rPr>
          <w:rFonts w:cstheme="minorHAnsi"/>
          <w:sz w:val="24"/>
          <w:szCs w:val="24"/>
        </w:rPr>
      </w:pPr>
      <w:hyperlink r:id="rId13" w:history="1">
        <w:r w:rsidR="00417E5B" w:rsidRPr="00A0367F">
          <w:rPr>
            <w:rStyle w:val="Hyperlink"/>
            <w:rFonts w:cstheme="minorHAnsi"/>
            <w:sz w:val="24"/>
            <w:szCs w:val="24"/>
          </w:rPr>
          <w:t>https://med.uth.edu/blog/2023/09/12/deans-lecture-tofeature-former-us-surgeongeneral/?utm_source=newsletter&amp;utm_medium=email&amp;utm_campaign=Scoop_September-14-2023</w:t>
        </w:r>
      </w:hyperlink>
    </w:p>
    <w:p w14:paraId="37DD8554" w14:textId="77777777" w:rsidR="00C625BA" w:rsidRPr="00A32E12" w:rsidRDefault="00C625BA" w:rsidP="00C625BA">
      <w:pPr>
        <w:pStyle w:val="ListParagraph"/>
        <w:rPr>
          <w:rFonts w:cstheme="minorHAnsi"/>
          <w:sz w:val="24"/>
          <w:szCs w:val="24"/>
        </w:rPr>
      </w:pPr>
    </w:p>
    <w:p w14:paraId="4850C34E" w14:textId="77777777" w:rsidR="00C625BA" w:rsidRPr="00A32E12" w:rsidRDefault="00C625BA" w:rsidP="00417E5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32E12">
        <w:rPr>
          <w:rFonts w:cstheme="minorHAnsi"/>
          <w:sz w:val="24"/>
          <w:szCs w:val="24"/>
        </w:rPr>
        <w:t>Adjournment at 5:</w:t>
      </w:r>
      <w:r w:rsidR="00FA7766" w:rsidRPr="00A32E12">
        <w:rPr>
          <w:rFonts w:cstheme="minorHAnsi"/>
          <w:sz w:val="24"/>
          <w:szCs w:val="24"/>
        </w:rPr>
        <w:t>19</w:t>
      </w:r>
      <w:r w:rsidRPr="00A32E12">
        <w:rPr>
          <w:rFonts w:cstheme="minorHAnsi"/>
          <w:sz w:val="24"/>
          <w:szCs w:val="24"/>
        </w:rPr>
        <w:t xml:space="preserve"> pm</w:t>
      </w:r>
    </w:p>
    <w:p w14:paraId="5D61655F" w14:textId="77777777" w:rsidR="00C625BA" w:rsidRPr="00A32E12" w:rsidRDefault="00C625BA" w:rsidP="00C625BA">
      <w:pPr>
        <w:rPr>
          <w:rFonts w:cstheme="minorHAnsi"/>
          <w:sz w:val="24"/>
          <w:szCs w:val="24"/>
        </w:rPr>
      </w:pPr>
    </w:p>
    <w:p w14:paraId="7C7AC5C6" w14:textId="77777777" w:rsidR="00C625BA" w:rsidRPr="00A32E12" w:rsidRDefault="00C625BA" w:rsidP="00C625BA">
      <w:pPr>
        <w:jc w:val="center"/>
        <w:rPr>
          <w:rFonts w:cstheme="minorHAnsi"/>
          <w:sz w:val="24"/>
          <w:szCs w:val="24"/>
        </w:rPr>
      </w:pPr>
      <w:r w:rsidRPr="00A32E12">
        <w:rPr>
          <w:rFonts w:cstheme="minorHAnsi"/>
          <w:sz w:val="24"/>
          <w:szCs w:val="24"/>
        </w:rPr>
        <w:t>Next Meeting: October 19</w:t>
      </w:r>
      <w:r w:rsidRPr="00A32E12">
        <w:rPr>
          <w:rFonts w:cstheme="minorHAnsi"/>
          <w:sz w:val="24"/>
          <w:szCs w:val="24"/>
          <w:vertAlign w:val="superscript"/>
        </w:rPr>
        <w:t>th</w:t>
      </w:r>
      <w:r w:rsidRPr="00A32E12">
        <w:rPr>
          <w:rFonts w:cstheme="minorHAnsi"/>
          <w:sz w:val="24"/>
          <w:szCs w:val="24"/>
        </w:rPr>
        <w:t>, 2023 at 4:30 pm</w:t>
      </w:r>
    </w:p>
    <w:p w14:paraId="14BF4FED" w14:textId="77777777" w:rsidR="00D55F51" w:rsidRDefault="00D55F51" w:rsidP="009A75AD">
      <w:pPr>
        <w:jc w:val="center"/>
        <w:rPr>
          <w:rFonts w:cstheme="minorHAnsi"/>
          <w:sz w:val="24"/>
          <w:szCs w:val="24"/>
        </w:rPr>
      </w:pPr>
    </w:p>
    <w:p w14:paraId="0D023C16" w14:textId="6F471360" w:rsidR="00C625BA" w:rsidRPr="00A32E12" w:rsidRDefault="00C625BA" w:rsidP="009A75AD">
      <w:pPr>
        <w:jc w:val="center"/>
        <w:rPr>
          <w:rFonts w:cstheme="minorHAnsi"/>
          <w:sz w:val="24"/>
          <w:szCs w:val="24"/>
        </w:rPr>
      </w:pPr>
      <w:r w:rsidRPr="00A32E12">
        <w:rPr>
          <w:rFonts w:cstheme="minorHAnsi"/>
          <w:sz w:val="24"/>
          <w:szCs w:val="24"/>
        </w:rPr>
        <w:t>Dr. Summer Ott- Chair</w:t>
      </w:r>
    </w:p>
    <w:p w14:paraId="29C7D4E9" w14:textId="77777777" w:rsidR="00C625BA" w:rsidRPr="00A32E12" w:rsidRDefault="00C625BA" w:rsidP="009A75AD">
      <w:pPr>
        <w:jc w:val="center"/>
        <w:rPr>
          <w:rFonts w:cstheme="minorHAnsi"/>
          <w:sz w:val="24"/>
          <w:szCs w:val="24"/>
        </w:rPr>
      </w:pPr>
      <w:r w:rsidRPr="00A32E12">
        <w:rPr>
          <w:rFonts w:cstheme="minorHAnsi"/>
          <w:sz w:val="24"/>
          <w:szCs w:val="24"/>
        </w:rPr>
        <w:t>Dr. Erin Fox-Chair-Elect</w:t>
      </w:r>
    </w:p>
    <w:p w14:paraId="723FBBF8" w14:textId="77777777" w:rsidR="009A75AD" w:rsidRPr="00A32E12" w:rsidRDefault="00C625BA" w:rsidP="009A75AD">
      <w:pPr>
        <w:jc w:val="center"/>
        <w:rPr>
          <w:rFonts w:cstheme="minorHAnsi"/>
          <w:sz w:val="24"/>
          <w:szCs w:val="24"/>
        </w:rPr>
      </w:pPr>
      <w:r w:rsidRPr="00A32E12">
        <w:rPr>
          <w:rFonts w:cstheme="minorHAnsi"/>
          <w:sz w:val="24"/>
          <w:szCs w:val="24"/>
        </w:rPr>
        <w:t>Kathryn Leal, MS, CGC- Secretary</w:t>
      </w:r>
    </w:p>
    <w:p w14:paraId="121B0452" w14:textId="658243C3" w:rsidR="00C625BA" w:rsidRDefault="00C625BA" w:rsidP="009A75AD">
      <w:pPr>
        <w:jc w:val="center"/>
        <w:rPr>
          <w:rFonts w:cstheme="minorHAnsi"/>
          <w:sz w:val="24"/>
          <w:szCs w:val="24"/>
        </w:rPr>
      </w:pPr>
      <w:r w:rsidRPr="00A32E12">
        <w:rPr>
          <w:rFonts w:cstheme="minorHAnsi"/>
          <w:sz w:val="24"/>
          <w:szCs w:val="24"/>
        </w:rPr>
        <w:t>Dr. Matthew Baker-Secretary-Elect</w:t>
      </w:r>
    </w:p>
    <w:p w14:paraId="59E3AD60" w14:textId="77777777" w:rsidR="00084183" w:rsidRDefault="00084183" w:rsidP="00084183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Dr. Georgene </w:t>
      </w:r>
      <w:proofErr w:type="spellStart"/>
      <w:r>
        <w:rPr>
          <w:rFonts w:cstheme="minorHAnsi"/>
          <w:sz w:val="24"/>
          <w:szCs w:val="24"/>
        </w:rPr>
        <w:t>Hergenroeder</w:t>
      </w:r>
      <w:proofErr w:type="spellEnd"/>
      <w:r>
        <w:rPr>
          <w:rFonts w:cstheme="minorHAnsi"/>
          <w:sz w:val="24"/>
          <w:szCs w:val="24"/>
        </w:rPr>
        <w:t>- Past Chair 2022-2023</w:t>
      </w:r>
    </w:p>
    <w:p w14:paraId="516E6C9A" w14:textId="77777777" w:rsidR="00084183" w:rsidRPr="00A32E12" w:rsidRDefault="00084183" w:rsidP="009A75AD">
      <w:pPr>
        <w:jc w:val="center"/>
        <w:rPr>
          <w:rFonts w:cstheme="minorHAnsi"/>
          <w:sz w:val="24"/>
          <w:szCs w:val="24"/>
        </w:rPr>
      </w:pPr>
      <w:bookmarkStart w:id="0" w:name="_GoBack"/>
      <w:bookmarkEnd w:id="0"/>
    </w:p>
    <w:p w14:paraId="31816E92" w14:textId="77777777" w:rsidR="00C625BA" w:rsidRPr="00A32E12" w:rsidRDefault="00C625BA" w:rsidP="00C625BA">
      <w:pPr>
        <w:jc w:val="center"/>
        <w:rPr>
          <w:rFonts w:cstheme="minorHAnsi"/>
          <w:sz w:val="24"/>
          <w:szCs w:val="24"/>
        </w:rPr>
      </w:pPr>
    </w:p>
    <w:p w14:paraId="4D7B9408" w14:textId="77777777" w:rsidR="00C625BA" w:rsidRPr="009A75AD" w:rsidRDefault="00C625BA" w:rsidP="00C625BA">
      <w:pPr>
        <w:rPr>
          <w:rFonts w:ascii="Times New Roman" w:hAnsi="Times New Roman" w:cs="Times New Roman"/>
          <w:sz w:val="24"/>
          <w:szCs w:val="24"/>
        </w:rPr>
      </w:pPr>
    </w:p>
    <w:sectPr w:rsidR="00C625BA" w:rsidRPr="009A75AD" w:rsidSect="00BA3550">
      <w:footerReference w:type="default" r:id="rId14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24C01" w14:textId="77777777" w:rsidR="00B017C8" w:rsidRDefault="00B017C8" w:rsidP="00D55F51">
      <w:pPr>
        <w:spacing w:after="0" w:line="240" w:lineRule="auto"/>
      </w:pPr>
      <w:r>
        <w:separator/>
      </w:r>
    </w:p>
  </w:endnote>
  <w:endnote w:type="continuationSeparator" w:id="0">
    <w:p w14:paraId="2730DCAF" w14:textId="77777777" w:rsidR="00B017C8" w:rsidRDefault="00B017C8" w:rsidP="00D55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044877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E75591" w14:textId="7805DD69" w:rsidR="00D55F51" w:rsidRDefault="00D55F5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92195D" w14:textId="77777777" w:rsidR="00D55F51" w:rsidRDefault="00D55F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9ADE7D" w14:textId="77777777" w:rsidR="00B017C8" w:rsidRDefault="00B017C8" w:rsidP="00D55F51">
      <w:pPr>
        <w:spacing w:after="0" w:line="240" w:lineRule="auto"/>
      </w:pPr>
      <w:r>
        <w:separator/>
      </w:r>
    </w:p>
  </w:footnote>
  <w:footnote w:type="continuationSeparator" w:id="0">
    <w:p w14:paraId="42BAB80E" w14:textId="77777777" w:rsidR="00B017C8" w:rsidRDefault="00B017C8" w:rsidP="00D55F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064C0"/>
    <w:multiLevelType w:val="hybridMultilevel"/>
    <w:tmpl w:val="2FD2FFDC"/>
    <w:lvl w:ilvl="0" w:tplc="1CF2BD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B07D32"/>
    <w:multiLevelType w:val="hybridMultilevel"/>
    <w:tmpl w:val="5906ABF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244777"/>
    <w:multiLevelType w:val="hybridMultilevel"/>
    <w:tmpl w:val="D7B03ACC"/>
    <w:lvl w:ilvl="0" w:tplc="4B78AB1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B61409F"/>
    <w:multiLevelType w:val="hybridMultilevel"/>
    <w:tmpl w:val="88B4E5AC"/>
    <w:lvl w:ilvl="0" w:tplc="6B4818A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E62A1"/>
    <w:multiLevelType w:val="hybridMultilevel"/>
    <w:tmpl w:val="5D2AADCE"/>
    <w:lvl w:ilvl="0" w:tplc="AB50CD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9966CE"/>
    <w:multiLevelType w:val="hybridMultilevel"/>
    <w:tmpl w:val="0E66D1E6"/>
    <w:lvl w:ilvl="0" w:tplc="5EFA102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0B36052"/>
    <w:multiLevelType w:val="hybridMultilevel"/>
    <w:tmpl w:val="37089BF8"/>
    <w:lvl w:ilvl="0" w:tplc="ABB261D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320FF"/>
    <w:multiLevelType w:val="hybridMultilevel"/>
    <w:tmpl w:val="3DCC1B52"/>
    <w:lvl w:ilvl="0" w:tplc="6B5413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84EA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1881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E6FEC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AEB84C"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AC56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DA4B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366D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7A4A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A3A4D9A"/>
    <w:multiLevelType w:val="hybridMultilevel"/>
    <w:tmpl w:val="676C395E"/>
    <w:lvl w:ilvl="0" w:tplc="40BA8B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43213F"/>
    <w:multiLevelType w:val="hybridMultilevel"/>
    <w:tmpl w:val="0EB0C6E6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AC24904"/>
    <w:multiLevelType w:val="hybridMultilevel"/>
    <w:tmpl w:val="5268E142"/>
    <w:lvl w:ilvl="0" w:tplc="F9108D7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ACE0694"/>
    <w:multiLevelType w:val="hybridMultilevel"/>
    <w:tmpl w:val="BBC65350"/>
    <w:lvl w:ilvl="0" w:tplc="C44ABDB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C8014F3"/>
    <w:multiLevelType w:val="hybridMultilevel"/>
    <w:tmpl w:val="8690E4D8"/>
    <w:lvl w:ilvl="0" w:tplc="E5D230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C69E50B4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5A76B7"/>
    <w:multiLevelType w:val="hybridMultilevel"/>
    <w:tmpl w:val="36E8C804"/>
    <w:lvl w:ilvl="0" w:tplc="D70092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03A7FD2"/>
    <w:multiLevelType w:val="hybridMultilevel"/>
    <w:tmpl w:val="EE1892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5F0DF0"/>
    <w:multiLevelType w:val="hybridMultilevel"/>
    <w:tmpl w:val="1F4058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065E22"/>
    <w:multiLevelType w:val="hybridMultilevel"/>
    <w:tmpl w:val="21C8739C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E2C0B8A"/>
    <w:multiLevelType w:val="hybridMultilevel"/>
    <w:tmpl w:val="AFC0D6FA"/>
    <w:lvl w:ilvl="0" w:tplc="BADE53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AA16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D2A7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34B60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C00E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3C02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0636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6257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507C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40B3F6B"/>
    <w:multiLevelType w:val="hybridMultilevel"/>
    <w:tmpl w:val="632891C6"/>
    <w:lvl w:ilvl="0" w:tplc="4B78AB1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3595443D"/>
    <w:multiLevelType w:val="hybridMultilevel"/>
    <w:tmpl w:val="13DE902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7C95ABD"/>
    <w:multiLevelType w:val="hybridMultilevel"/>
    <w:tmpl w:val="63DA3328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7E167A1"/>
    <w:multiLevelType w:val="hybridMultilevel"/>
    <w:tmpl w:val="8AF0AD0A"/>
    <w:lvl w:ilvl="0" w:tplc="4B78AB1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3BD10A1B"/>
    <w:multiLevelType w:val="hybridMultilevel"/>
    <w:tmpl w:val="F0FA31AA"/>
    <w:lvl w:ilvl="0" w:tplc="4B78AB1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3C69523B"/>
    <w:multiLevelType w:val="hybridMultilevel"/>
    <w:tmpl w:val="8176ECB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0193270"/>
    <w:multiLevelType w:val="hybridMultilevel"/>
    <w:tmpl w:val="59429B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3523E9"/>
    <w:multiLevelType w:val="hybridMultilevel"/>
    <w:tmpl w:val="6456C5E8"/>
    <w:lvl w:ilvl="0" w:tplc="4B78AB1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479317F4"/>
    <w:multiLevelType w:val="hybridMultilevel"/>
    <w:tmpl w:val="7B5E2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244422"/>
    <w:multiLevelType w:val="hybridMultilevel"/>
    <w:tmpl w:val="2152D0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DD34D8"/>
    <w:multiLevelType w:val="hybridMultilevel"/>
    <w:tmpl w:val="F092D9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F23B10"/>
    <w:multiLevelType w:val="hybridMultilevel"/>
    <w:tmpl w:val="89DAFC6A"/>
    <w:lvl w:ilvl="0" w:tplc="B3623F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7F63D6B"/>
    <w:multiLevelType w:val="hybridMultilevel"/>
    <w:tmpl w:val="3830D8A8"/>
    <w:lvl w:ilvl="0" w:tplc="6CDC8B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8487BB8"/>
    <w:multiLevelType w:val="hybridMultilevel"/>
    <w:tmpl w:val="47DAFC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BA409F"/>
    <w:multiLevelType w:val="hybridMultilevel"/>
    <w:tmpl w:val="458C877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63C43060"/>
    <w:multiLevelType w:val="hybridMultilevel"/>
    <w:tmpl w:val="5170CE66"/>
    <w:lvl w:ilvl="0" w:tplc="C08C44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51A6726"/>
    <w:multiLevelType w:val="hybridMultilevel"/>
    <w:tmpl w:val="B956A7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240027"/>
    <w:multiLevelType w:val="hybridMultilevel"/>
    <w:tmpl w:val="2D5C7BFE"/>
    <w:lvl w:ilvl="0" w:tplc="C960007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6" w15:restartNumberingAfterBreak="0">
    <w:nsid w:val="6BA85DEB"/>
    <w:multiLevelType w:val="hybridMultilevel"/>
    <w:tmpl w:val="DF763390"/>
    <w:lvl w:ilvl="0" w:tplc="4B78AB1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6D051FCC"/>
    <w:multiLevelType w:val="hybridMultilevel"/>
    <w:tmpl w:val="0680992A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D5A601F"/>
    <w:multiLevelType w:val="hybridMultilevel"/>
    <w:tmpl w:val="D2EEACE4"/>
    <w:lvl w:ilvl="0" w:tplc="4B78AB1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70617777"/>
    <w:multiLevelType w:val="hybridMultilevel"/>
    <w:tmpl w:val="2BAE2FFC"/>
    <w:lvl w:ilvl="0" w:tplc="C47EB2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0E67C92"/>
    <w:multiLevelType w:val="hybridMultilevel"/>
    <w:tmpl w:val="BC662452"/>
    <w:lvl w:ilvl="0" w:tplc="4B78AB1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78924FB3"/>
    <w:multiLevelType w:val="hybridMultilevel"/>
    <w:tmpl w:val="3E62C65E"/>
    <w:lvl w:ilvl="0" w:tplc="9E00FC8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2" w15:restartNumberingAfterBreak="0">
    <w:nsid w:val="79AC0142"/>
    <w:multiLevelType w:val="hybridMultilevel"/>
    <w:tmpl w:val="3AF8B9C8"/>
    <w:lvl w:ilvl="0" w:tplc="4B78AB1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3" w15:restartNumberingAfterBreak="0">
    <w:nsid w:val="7BE00858"/>
    <w:multiLevelType w:val="hybridMultilevel"/>
    <w:tmpl w:val="70D63934"/>
    <w:lvl w:ilvl="0" w:tplc="8D00AA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7DF6178A"/>
    <w:multiLevelType w:val="hybridMultilevel"/>
    <w:tmpl w:val="99000EE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5" w15:restartNumberingAfterBreak="0">
    <w:nsid w:val="7E085C9B"/>
    <w:multiLevelType w:val="hybridMultilevel"/>
    <w:tmpl w:val="1E6C897A"/>
    <w:lvl w:ilvl="0" w:tplc="9AE26D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6"/>
  </w:num>
  <w:num w:numId="2">
    <w:abstractNumId w:val="3"/>
  </w:num>
  <w:num w:numId="3">
    <w:abstractNumId w:val="30"/>
  </w:num>
  <w:num w:numId="4">
    <w:abstractNumId w:val="8"/>
  </w:num>
  <w:num w:numId="5">
    <w:abstractNumId w:val="13"/>
  </w:num>
  <w:num w:numId="6">
    <w:abstractNumId w:val="4"/>
  </w:num>
  <w:num w:numId="7">
    <w:abstractNumId w:val="20"/>
  </w:num>
  <w:num w:numId="8">
    <w:abstractNumId w:val="11"/>
  </w:num>
  <w:num w:numId="9">
    <w:abstractNumId w:val="41"/>
  </w:num>
  <w:num w:numId="10">
    <w:abstractNumId w:val="2"/>
  </w:num>
  <w:num w:numId="11">
    <w:abstractNumId w:val="37"/>
  </w:num>
  <w:num w:numId="12">
    <w:abstractNumId w:val="16"/>
  </w:num>
  <w:num w:numId="13">
    <w:abstractNumId w:val="25"/>
  </w:num>
  <w:num w:numId="14">
    <w:abstractNumId w:val="0"/>
  </w:num>
  <w:num w:numId="15">
    <w:abstractNumId w:val="9"/>
  </w:num>
  <w:num w:numId="16">
    <w:abstractNumId w:val="10"/>
  </w:num>
  <w:num w:numId="17">
    <w:abstractNumId w:val="42"/>
  </w:num>
  <w:num w:numId="18">
    <w:abstractNumId w:val="43"/>
  </w:num>
  <w:num w:numId="19">
    <w:abstractNumId w:val="38"/>
  </w:num>
  <w:num w:numId="20">
    <w:abstractNumId w:val="40"/>
  </w:num>
  <w:num w:numId="21">
    <w:abstractNumId w:val="35"/>
  </w:num>
  <w:num w:numId="22">
    <w:abstractNumId w:val="18"/>
  </w:num>
  <w:num w:numId="23">
    <w:abstractNumId w:val="33"/>
  </w:num>
  <w:num w:numId="24">
    <w:abstractNumId w:val="22"/>
  </w:num>
  <w:num w:numId="25">
    <w:abstractNumId w:val="36"/>
  </w:num>
  <w:num w:numId="26">
    <w:abstractNumId w:val="45"/>
  </w:num>
  <w:num w:numId="27">
    <w:abstractNumId w:val="21"/>
  </w:num>
  <w:num w:numId="28">
    <w:abstractNumId w:val="12"/>
  </w:num>
  <w:num w:numId="29">
    <w:abstractNumId w:val="1"/>
  </w:num>
  <w:num w:numId="30">
    <w:abstractNumId w:val="39"/>
  </w:num>
  <w:num w:numId="31">
    <w:abstractNumId w:val="5"/>
  </w:num>
  <w:num w:numId="32">
    <w:abstractNumId w:val="29"/>
  </w:num>
  <w:num w:numId="33">
    <w:abstractNumId w:val="6"/>
  </w:num>
  <w:num w:numId="34">
    <w:abstractNumId w:val="19"/>
  </w:num>
  <w:num w:numId="35">
    <w:abstractNumId w:val="32"/>
  </w:num>
  <w:num w:numId="36">
    <w:abstractNumId w:val="34"/>
  </w:num>
  <w:num w:numId="37">
    <w:abstractNumId w:val="27"/>
  </w:num>
  <w:num w:numId="38">
    <w:abstractNumId w:val="15"/>
  </w:num>
  <w:num w:numId="39">
    <w:abstractNumId w:val="14"/>
  </w:num>
  <w:num w:numId="40">
    <w:abstractNumId w:val="17"/>
  </w:num>
  <w:num w:numId="41">
    <w:abstractNumId w:val="7"/>
  </w:num>
  <w:num w:numId="42">
    <w:abstractNumId w:val="23"/>
  </w:num>
  <w:num w:numId="43">
    <w:abstractNumId w:val="28"/>
  </w:num>
  <w:num w:numId="44">
    <w:abstractNumId w:val="31"/>
  </w:num>
  <w:num w:numId="45">
    <w:abstractNumId w:val="44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5BA"/>
    <w:rsid w:val="00084183"/>
    <w:rsid w:val="000D7E79"/>
    <w:rsid w:val="000E1062"/>
    <w:rsid w:val="000E2852"/>
    <w:rsid w:val="00176643"/>
    <w:rsid w:val="00190BDA"/>
    <w:rsid w:val="00210217"/>
    <w:rsid w:val="00232E29"/>
    <w:rsid w:val="002855B0"/>
    <w:rsid w:val="00295699"/>
    <w:rsid w:val="002C1EF1"/>
    <w:rsid w:val="002E35D0"/>
    <w:rsid w:val="003D50E6"/>
    <w:rsid w:val="00417E5B"/>
    <w:rsid w:val="00495902"/>
    <w:rsid w:val="0056310E"/>
    <w:rsid w:val="0059182A"/>
    <w:rsid w:val="005D130C"/>
    <w:rsid w:val="005E7EA6"/>
    <w:rsid w:val="00735159"/>
    <w:rsid w:val="007409CB"/>
    <w:rsid w:val="00756BF2"/>
    <w:rsid w:val="008504BC"/>
    <w:rsid w:val="009A75AD"/>
    <w:rsid w:val="009F7275"/>
    <w:rsid w:val="00A32E12"/>
    <w:rsid w:val="00A41DC7"/>
    <w:rsid w:val="00B017C8"/>
    <w:rsid w:val="00B779EE"/>
    <w:rsid w:val="00BA3550"/>
    <w:rsid w:val="00BE3C90"/>
    <w:rsid w:val="00C55D8D"/>
    <w:rsid w:val="00C625BA"/>
    <w:rsid w:val="00C77941"/>
    <w:rsid w:val="00CE0A72"/>
    <w:rsid w:val="00D55F51"/>
    <w:rsid w:val="00DC63EF"/>
    <w:rsid w:val="00E63C00"/>
    <w:rsid w:val="00E80295"/>
    <w:rsid w:val="00E8792D"/>
    <w:rsid w:val="00EB6F1B"/>
    <w:rsid w:val="00F0791B"/>
    <w:rsid w:val="00FA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24AA2"/>
  <w15:chartTrackingRefBased/>
  <w15:docId w15:val="{39DB1489-4FC3-40BF-A646-C20D538E8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25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75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75A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55F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F51"/>
  </w:style>
  <w:style w:type="paragraph" w:styleId="Footer">
    <w:name w:val="footer"/>
    <w:basedOn w:val="Normal"/>
    <w:link w:val="FooterChar"/>
    <w:uiPriority w:val="99"/>
    <w:unhideWhenUsed/>
    <w:rsid w:val="00D55F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5F51"/>
  </w:style>
  <w:style w:type="paragraph" w:styleId="BalloonText">
    <w:name w:val="Balloon Text"/>
    <w:basedOn w:val="Normal"/>
    <w:link w:val="BalloonTextChar"/>
    <w:uiPriority w:val="99"/>
    <w:semiHidden/>
    <w:unhideWhenUsed/>
    <w:rsid w:val="00BA3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5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8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757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813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4058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2606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adway.co/m/bcbstx" TargetMode="External"/><Relationship Id="rId13" Type="http://schemas.openxmlformats.org/officeDocument/2006/relationships/hyperlink" Target="https://med.uth.edu/blog/2023/09/12/deans-lecture-tofeature-former-us-surgeongeneral/?utm_source=newsletter&amp;utm_medium=email&amp;utm_campaign=Scoop_September-14-202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illiam.b.mcelhiny@uth.tmc.edu" TargetMode="External"/><Relationship Id="rId12" Type="http://schemas.openxmlformats.org/officeDocument/2006/relationships/hyperlink" Target="https://www.uth.edu/ofad/psa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eds.com/portal_live_events.aspx?ConferenceID=495483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patricia.hinojosa@uth.tmc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enefits@uth.tmc.ed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1131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Leal, Kathryn A</dc:creator>
  <cp:keywords/>
  <dc:description/>
  <cp:lastModifiedBy>Guerrero, Valerie Z</cp:lastModifiedBy>
  <cp:revision>8</cp:revision>
  <cp:lastPrinted>2023-09-27T18:18:00Z</cp:lastPrinted>
  <dcterms:created xsi:type="dcterms:W3CDTF">2023-09-27T18:23:00Z</dcterms:created>
  <dcterms:modified xsi:type="dcterms:W3CDTF">2023-11-16T22:53:00Z</dcterms:modified>
</cp:coreProperties>
</file>